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794EBA8A" wp14:editId="5C57365E">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52460E">
            <w:pPr>
              <w:rPr>
                <w:rFonts w:ascii="Arial" w:hAnsi="Arial"/>
              </w:rPr>
            </w:pPr>
            <w:r>
              <w:rPr>
                <w:rFonts w:ascii="Arial" w:hAnsi="Arial"/>
              </w:rPr>
              <w:t>Infant Toddler Care and Education</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52460E">
            <w:pPr>
              <w:rPr>
                <w:rFonts w:ascii="Arial" w:hAnsi="Arial"/>
              </w:rPr>
            </w:pPr>
            <w:r>
              <w:rPr>
                <w:rFonts w:ascii="Arial" w:hAnsi="Arial"/>
              </w:rPr>
              <w:t>ED 213</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0D4F5A">
            <w:pPr>
              <w:rPr>
                <w:rFonts w:ascii="Arial" w:hAnsi="Arial"/>
              </w:rPr>
            </w:pPr>
            <w:r>
              <w:rPr>
                <w:rFonts w:ascii="Arial" w:hAnsi="Arial"/>
              </w:rPr>
              <w:t>4</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 xml:space="preserve">Early Childhood Education </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Lorna Connolly Beattie</w:t>
            </w:r>
          </w:p>
          <w:p w:rsidR="0052460E" w:rsidRDefault="0052460E">
            <w:pPr>
              <w:rPr>
                <w:rFonts w:ascii="Arial" w:hAnsi="Arial"/>
              </w:rPr>
            </w:pPr>
            <w:r>
              <w:rPr>
                <w:rFonts w:ascii="Arial" w:hAnsi="Arial"/>
              </w:rPr>
              <w:t>705-759-2554 ext. 2438; Office E3207</w:t>
            </w:r>
          </w:p>
          <w:p w:rsidR="0052460E" w:rsidRDefault="00715C45">
            <w:pPr>
              <w:rPr>
                <w:rFonts w:ascii="Arial" w:hAnsi="Arial"/>
              </w:rPr>
            </w:pPr>
            <w:r>
              <w:rPr>
                <w:rFonts w:ascii="Arial" w:hAnsi="Arial"/>
              </w:rPr>
              <w:t>lorna.connolly@saultcollege.ca</w:t>
            </w:r>
          </w:p>
          <w:p w:rsidR="0052460E" w:rsidRDefault="0052460E">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0D4F5A">
            <w:pPr>
              <w:rPr>
                <w:rFonts w:ascii="Arial" w:hAnsi="Arial"/>
              </w:rPr>
            </w:pPr>
            <w:r>
              <w:rPr>
                <w:rFonts w:ascii="Arial" w:hAnsi="Arial"/>
              </w:rPr>
              <w:t>Jan</w:t>
            </w:r>
            <w:r w:rsidR="0052460E">
              <w:rPr>
                <w:rFonts w:ascii="Arial" w:hAnsi="Arial"/>
              </w:rPr>
              <w:t>.201</w:t>
            </w:r>
            <w:r w:rsidR="0069418B">
              <w:rPr>
                <w:rFonts w:ascii="Arial" w:hAnsi="Arial"/>
              </w:rPr>
              <w:t>5</w:t>
            </w:r>
          </w:p>
        </w:tc>
        <w:tc>
          <w:tcPr>
            <w:tcW w:w="3600" w:type="dxa"/>
            <w:gridSpan w:val="2"/>
          </w:tcPr>
          <w:p w:rsidR="00D1300B" w:rsidRDefault="00D1300B" w:rsidP="00FA6F94">
            <w:pPr>
              <w:rPr>
                <w:rFonts w:ascii="Arial" w:hAnsi="Arial"/>
              </w:rPr>
            </w:pPr>
            <w:r>
              <w:rPr>
                <w:rFonts w:ascii="Arial" w:hAnsi="Arial"/>
                <w:b/>
                <w:lang w:val="en-GB"/>
              </w:rPr>
              <w:t>PREVIOUS OUTLINE DATED:</w:t>
            </w:r>
            <w:r w:rsidR="0052460E">
              <w:rPr>
                <w:rFonts w:ascii="Arial" w:hAnsi="Arial"/>
                <w:b/>
                <w:lang w:val="en-GB"/>
              </w:rPr>
              <w:t xml:space="preserve">  </w:t>
            </w:r>
          </w:p>
        </w:tc>
        <w:tc>
          <w:tcPr>
            <w:tcW w:w="1710" w:type="dxa"/>
            <w:gridSpan w:val="2"/>
          </w:tcPr>
          <w:p w:rsidR="00D1300B" w:rsidRDefault="000259DB">
            <w:pPr>
              <w:rPr>
                <w:rFonts w:ascii="Arial" w:hAnsi="Arial"/>
              </w:rPr>
            </w:pPr>
            <w:r>
              <w:rPr>
                <w:rFonts w:ascii="Arial" w:hAnsi="Arial"/>
                <w:lang w:val="en-GB"/>
              </w:rPr>
              <w:t>Jan</w:t>
            </w:r>
            <w:r w:rsidR="00FA6F94" w:rsidRPr="0052460E">
              <w:rPr>
                <w:rFonts w:ascii="Arial" w:hAnsi="Arial"/>
                <w:lang w:val="en-GB"/>
              </w:rPr>
              <w:t>. 201</w:t>
            </w:r>
            <w:r w:rsidR="0069418B">
              <w:rPr>
                <w:rFonts w:ascii="Arial" w:hAnsi="Arial"/>
                <w:lang w:val="en-GB"/>
              </w:rPr>
              <w:t>4</w:t>
            </w:r>
          </w:p>
        </w:tc>
      </w:tr>
      <w:tr w:rsidR="00D1300B" w:rsidTr="00D95AF1">
        <w:trPr>
          <w:cantSplit/>
        </w:trPr>
        <w:tc>
          <w:tcPr>
            <w:tcW w:w="2610" w:type="dxa"/>
          </w:tcPr>
          <w:p w:rsidR="00D1300B" w:rsidRDefault="00D1300B">
            <w:pPr>
              <w:rPr>
                <w:rFonts w:ascii="Arial" w:hAnsi="Arial"/>
              </w:rPr>
            </w:pPr>
          </w:p>
        </w:tc>
        <w:tc>
          <w:tcPr>
            <w:tcW w:w="5310" w:type="dxa"/>
            <w:gridSpan w:val="3"/>
          </w:tcPr>
          <w:p w:rsidR="0069418B" w:rsidRPr="0008293E" w:rsidRDefault="0008293E">
            <w:pPr>
              <w:pStyle w:val="Heading2"/>
              <w:rPr>
                <w:rFonts w:ascii="Arial" w:hAnsi="Arial"/>
                <w:b w:val="0"/>
                <w:lang w:val="en-US"/>
              </w:rPr>
            </w:pPr>
            <w:r w:rsidRPr="0008293E">
              <w:rPr>
                <w:b w:val="0"/>
                <w:i/>
              </w:rPr>
              <w:t>“Angelique Lemay”</w:t>
            </w:r>
          </w:p>
          <w:p w:rsidR="00D1300B" w:rsidRDefault="00D1300B">
            <w:pPr>
              <w:pStyle w:val="Heading2"/>
              <w:rPr>
                <w:rFonts w:ascii="Arial" w:hAnsi="Arial"/>
                <w:lang w:val="en-US"/>
              </w:rPr>
            </w:pPr>
            <w:r>
              <w:rPr>
                <w:rFonts w:ascii="Arial" w:hAnsi="Arial"/>
                <w:lang w:val="en-US"/>
              </w:rPr>
              <w:t>__________________________________</w:t>
            </w:r>
          </w:p>
          <w:p w:rsidR="00D1300B" w:rsidRDefault="000D4F5A">
            <w:pPr>
              <w:pStyle w:val="Heading2"/>
              <w:rPr>
                <w:rFonts w:ascii="Arial" w:hAnsi="Arial"/>
                <w:lang w:val="en-US"/>
              </w:rPr>
            </w:pPr>
            <w:r>
              <w:rPr>
                <w:rFonts w:ascii="Arial" w:hAnsi="Arial"/>
                <w:lang w:val="en-US"/>
              </w:rPr>
              <w:t>DEAN</w:t>
            </w:r>
          </w:p>
        </w:tc>
        <w:tc>
          <w:tcPr>
            <w:tcW w:w="1710" w:type="dxa"/>
            <w:gridSpan w:val="2"/>
          </w:tcPr>
          <w:p w:rsidR="0008293E" w:rsidRDefault="0008293E">
            <w:pPr>
              <w:rPr>
                <w:rFonts w:ascii="Arial" w:hAnsi="Arial"/>
                <w:b/>
                <w:lang w:val="en-GB"/>
              </w:rPr>
            </w:pPr>
            <w:r>
              <w:rPr>
                <w:i/>
                <w:lang w:val="en-GB"/>
              </w:rPr>
              <w:t>Nov. 2014</w:t>
            </w:r>
          </w:p>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3</w:t>
            </w:r>
            <w:bookmarkStart w:id="0" w:name="_GoBack"/>
            <w:bookmarkEnd w:id="0"/>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HSC 104</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3</w:t>
            </w:r>
          </w:p>
        </w:tc>
      </w:tr>
      <w:tr w:rsidR="00D1300B" w:rsidTr="00D95AF1">
        <w:trPr>
          <w:cantSplit/>
        </w:trPr>
        <w:tc>
          <w:tcPr>
            <w:tcW w:w="9630" w:type="dxa"/>
            <w:gridSpan w:val="6"/>
          </w:tcPr>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0259DB">
              <w:rPr>
                <w:rFonts w:ascii="Arial" w:hAnsi="Arial"/>
                <w:sz w:val="22"/>
                <w:szCs w:val="22"/>
              </w:rPr>
              <w:t>1</w:t>
            </w:r>
            <w:r w:rsidR="0069418B">
              <w:rPr>
                <w:rFonts w:ascii="Arial" w:hAnsi="Arial"/>
                <w:sz w:val="22"/>
                <w:szCs w:val="22"/>
              </w:rPr>
              <w:t>4</w:t>
            </w:r>
            <w:r w:rsidR="000D4F5A">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D95AF1">
        <w:trPr>
          <w:cantSplit/>
        </w:trPr>
        <w:tc>
          <w:tcPr>
            <w:tcW w:w="9630" w:type="dxa"/>
            <w:gridSpan w:val="6"/>
          </w:tcPr>
          <w:p w:rsidR="00290FB0" w:rsidRDefault="00D1300B" w:rsidP="00A55EF9">
            <w:pPr>
              <w:pStyle w:val="Heading2"/>
              <w:tabs>
                <w:tab w:val="center" w:pos="4560"/>
              </w:tabs>
              <w:rPr>
                <w:rFonts w:ascii="Arial" w:hAnsi="Arial"/>
                <w:b w:val="0"/>
                <w:i/>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0D4F5A">
              <w:rPr>
                <w:rFonts w:ascii="Arial" w:hAnsi="Arial"/>
                <w:b w:val="0"/>
                <w:i/>
                <w:sz w:val="22"/>
                <w:szCs w:val="22"/>
              </w:rPr>
              <w:t>, Dean</w:t>
            </w:r>
            <w:r w:rsidR="00A55EF9" w:rsidRPr="00A55EF9">
              <w:rPr>
                <w:rFonts w:ascii="Arial" w:hAnsi="Arial"/>
                <w:b w:val="0"/>
                <w:i/>
                <w:sz w:val="22"/>
                <w:szCs w:val="22"/>
              </w:rPr>
              <w:t xml:space="preserve">, </w:t>
            </w:r>
          </w:p>
          <w:p w:rsidR="00D1300B" w:rsidRPr="00A55EF9" w:rsidRDefault="00290FB0" w:rsidP="00A55EF9">
            <w:pPr>
              <w:pStyle w:val="Heading2"/>
              <w:tabs>
                <w:tab w:val="center" w:pos="4560"/>
              </w:tabs>
              <w:rPr>
                <w:rFonts w:ascii="Arial" w:hAnsi="Arial"/>
                <w:b w:val="0"/>
                <w:sz w:val="22"/>
                <w:szCs w:val="22"/>
              </w:rPr>
            </w:pPr>
            <w:proofErr w:type="gramStart"/>
            <w:r>
              <w:rPr>
                <w:rFonts w:ascii="Arial" w:hAnsi="Arial"/>
                <w:b w:val="0"/>
                <w:i/>
                <w:sz w:val="22"/>
                <w:szCs w:val="22"/>
              </w:rPr>
              <w:t xml:space="preserve">School of </w:t>
            </w:r>
            <w:r w:rsidR="00A55EF9" w:rsidRPr="00A55EF9">
              <w:rPr>
                <w:rFonts w:ascii="Arial" w:hAnsi="Arial"/>
                <w:b w:val="0"/>
                <w:i/>
                <w:sz w:val="22"/>
                <w:szCs w:val="22"/>
              </w:rPr>
              <w:t>Community Services</w:t>
            </w:r>
            <w:r>
              <w:rPr>
                <w:rFonts w:ascii="Arial" w:hAnsi="Arial"/>
                <w:b w:val="0"/>
                <w:i/>
                <w:sz w:val="22"/>
                <w:szCs w:val="22"/>
              </w:rPr>
              <w:t xml:space="preserve"> &amp; Interdisciplinary Studies</w:t>
            </w:r>
            <w:r w:rsidR="00270C46">
              <w:rPr>
                <w:rFonts w:ascii="Arial" w:hAnsi="Arial"/>
                <w:b w:val="0"/>
                <w:i/>
                <w:sz w:val="22"/>
                <w:szCs w:val="22"/>
              </w:rPr>
              <w:t>.</w:t>
            </w:r>
            <w:proofErr w:type="gramEnd"/>
          </w:p>
        </w:tc>
      </w:tr>
      <w:tr w:rsidR="00D1300B" w:rsidTr="00D95AF1">
        <w:trPr>
          <w:cantSplit/>
        </w:trPr>
        <w:tc>
          <w:tcPr>
            <w:tcW w:w="9630" w:type="dxa"/>
            <w:gridSpan w:val="6"/>
          </w:tcPr>
          <w:p w:rsidR="00D1300B" w:rsidRPr="00A55EF9" w:rsidRDefault="00D1300B" w:rsidP="00290FB0">
            <w:pPr>
              <w:tabs>
                <w:tab w:val="center" w:pos="4560"/>
              </w:tabs>
              <w:rPr>
                <w:rFonts w:ascii="Arial" w:hAnsi="Arial"/>
                <w:i/>
                <w:sz w:val="22"/>
                <w:szCs w:val="22"/>
                <w:lang w:val="en-GB"/>
              </w:rPr>
            </w:pP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10"/>
          <w:headerReference w:type="default" r:id="rId11"/>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8248F4" w:rsidRPr="008248F4" w:rsidRDefault="008248F4" w:rsidP="008248F4">
      <w:pPr>
        <w:tabs>
          <w:tab w:val="center" w:pos="4560"/>
        </w:tabs>
        <w:rPr>
          <w:rFonts w:ascii="Arial" w:hAnsi="Arial"/>
          <w:b/>
          <w:lang w:val="en-GB"/>
        </w:rPr>
      </w:pPr>
    </w:p>
    <w:p w:rsidR="00445A7D" w:rsidRPr="00061B65" w:rsidRDefault="00530739" w:rsidP="008248F4">
      <w:pPr>
        <w:tabs>
          <w:tab w:val="center" w:pos="4560"/>
        </w:tabs>
        <w:rPr>
          <w:rFonts w:ascii="Arial" w:hAnsi="Arial" w:cs="Arial"/>
          <w:lang w:val="en-GB"/>
        </w:rPr>
      </w:pPr>
      <w:r w:rsidRPr="00061B65">
        <w:rPr>
          <w:rFonts w:ascii="Arial" w:hAnsi="Arial" w:cs="Arial"/>
          <w:lang w:val="en-GB"/>
        </w:rPr>
        <w:t>This course provides an introduction to the area of infant and toddler care. The young child's developmental changes during the infant and the toddler periods are significant. Infants and toddlers are seen as individuals with strengths and needs which are to be interpreted and responded to by the sensitive caregiver. The synchronicity of this relationship is emphasized. Consequently, the student will develop an appreciation of the importance of ensuring quality caregiving and of the need for a good learning environment in both the home and group care settings.</w:t>
      </w: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530739" w:rsidRPr="00061B65" w:rsidRDefault="00530739" w:rsidP="00445A7D">
      <w:pPr>
        <w:rPr>
          <w:rFonts w:ascii="Arial" w:hAnsi="Arial" w:cs="Arial"/>
          <w:szCs w:val="24"/>
        </w:rPr>
      </w:pPr>
    </w:p>
    <w:tbl>
      <w:tblPr>
        <w:tblW w:w="0" w:type="auto"/>
        <w:tblLayout w:type="fixed"/>
        <w:tblLook w:val="0000" w:firstRow="0" w:lastRow="0" w:firstColumn="0" w:lastColumn="0" w:noHBand="0" w:noVBand="0"/>
      </w:tblPr>
      <w:tblGrid>
        <w:gridCol w:w="9828"/>
      </w:tblGrid>
      <w:tr w:rsidR="00530739" w:rsidRPr="00061B65" w:rsidTr="008248F4">
        <w:tc>
          <w:tcPr>
            <w:tcW w:w="9828" w:type="dxa"/>
          </w:tcPr>
          <w:p w:rsidR="00530739" w:rsidRPr="00061B65" w:rsidRDefault="000259DB" w:rsidP="00577F56">
            <w:pPr>
              <w:pStyle w:val="ListParagraph"/>
              <w:numPr>
                <w:ilvl w:val="0"/>
                <w:numId w:val="22"/>
              </w:numPr>
              <w:ind w:left="360"/>
              <w:rPr>
                <w:rFonts w:ascii="Arial" w:hAnsi="Arial" w:cs="Arial"/>
                <w:b/>
                <w:szCs w:val="24"/>
                <w:lang w:val="en-GB"/>
              </w:rPr>
            </w:pPr>
            <w:r>
              <w:rPr>
                <w:rFonts w:ascii="Arial" w:hAnsi="Arial" w:cs="Arial"/>
                <w:b/>
                <w:szCs w:val="24"/>
                <w:lang w:val="en-GB"/>
              </w:rPr>
              <w:t xml:space="preserve">plan and implement curriculum activities </w:t>
            </w:r>
            <w:r w:rsidR="00530739" w:rsidRPr="00061B65">
              <w:rPr>
                <w:rFonts w:ascii="Arial" w:hAnsi="Arial" w:cs="Arial"/>
                <w:b/>
                <w:szCs w:val="24"/>
                <w:lang w:val="en-GB"/>
              </w:rPr>
              <w:t>for an infant</w:t>
            </w:r>
            <w:r>
              <w:rPr>
                <w:rFonts w:ascii="Arial" w:hAnsi="Arial" w:cs="Arial"/>
                <w:b/>
                <w:szCs w:val="24"/>
                <w:lang w:val="en-GB"/>
              </w:rPr>
              <w:t>/toddler</w:t>
            </w:r>
            <w:r w:rsidR="000E6339" w:rsidRPr="00061B65">
              <w:rPr>
                <w:rFonts w:ascii="Arial" w:hAnsi="Arial" w:cs="Arial"/>
                <w:b/>
                <w:szCs w:val="24"/>
                <w:lang w:val="en-GB"/>
              </w:rPr>
              <w:t xml:space="preserve"> based on observations and collaborations with parent(s)/</w:t>
            </w:r>
            <w:r>
              <w:rPr>
                <w:rFonts w:ascii="Arial" w:hAnsi="Arial" w:cs="Arial"/>
                <w:b/>
                <w:szCs w:val="24"/>
                <w:lang w:val="en-GB"/>
              </w:rPr>
              <w:t>educato</w:t>
            </w:r>
            <w:r w:rsidR="000E6339" w:rsidRPr="00061B65">
              <w:rPr>
                <w:rFonts w:ascii="Arial" w:hAnsi="Arial" w:cs="Arial"/>
                <w:b/>
                <w:szCs w:val="24"/>
                <w:lang w:val="en-GB"/>
              </w:rPr>
              <w:t>rs</w:t>
            </w:r>
            <w:r w:rsidR="00530739" w:rsidRPr="00061B65">
              <w:rPr>
                <w:rFonts w:ascii="Arial" w:hAnsi="Arial" w:cs="Arial"/>
                <w:b/>
                <w:szCs w:val="24"/>
                <w:lang w:val="en-GB"/>
              </w:rPr>
              <w:t xml:space="preserve">; </w:t>
            </w:r>
            <w:r w:rsidR="00577F56" w:rsidRPr="00061B65">
              <w:rPr>
                <w:rFonts w:ascii="Arial" w:hAnsi="Arial" w:cs="Arial"/>
                <w:b/>
                <w:szCs w:val="24"/>
                <w:lang w:val="en-GB"/>
              </w:rPr>
              <w:t>analyse</w:t>
            </w:r>
            <w:r w:rsidR="00530739" w:rsidRPr="00061B65">
              <w:rPr>
                <w:rFonts w:ascii="Arial" w:hAnsi="Arial" w:cs="Arial"/>
                <w:b/>
                <w:szCs w:val="24"/>
                <w:lang w:val="en-GB"/>
              </w:rPr>
              <w:t xml:space="preserve"> its relevance and its success, and formulate new </w:t>
            </w:r>
            <w:r w:rsidR="000E6339" w:rsidRPr="00061B65">
              <w:rPr>
                <w:rFonts w:ascii="Arial" w:hAnsi="Arial" w:cs="Arial"/>
                <w:b/>
                <w:szCs w:val="24"/>
                <w:lang w:val="en-GB"/>
              </w:rPr>
              <w:t xml:space="preserve">experiences </w:t>
            </w:r>
            <w:r w:rsidR="00530739" w:rsidRPr="00061B65">
              <w:rPr>
                <w:rFonts w:ascii="Arial" w:hAnsi="Arial" w:cs="Arial"/>
                <w:b/>
                <w:szCs w:val="24"/>
                <w:lang w:val="en-GB"/>
              </w:rPr>
              <w:t>for the child</w:t>
            </w:r>
          </w:p>
          <w:p w:rsidR="00530739" w:rsidRPr="00F74DF2" w:rsidRDefault="00530739" w:rsidP="0069418B">
            <w:pPr>
              <w:ind w:left="360"/>
              <w:rPr>
                <w:rFonts w:ascii="Arial" w:hAnsi="Arial" w:cs="Arial"/>
                <w:i/>
                <w:sz w:val="20"/>
              </w:rPr>
            </w:pPr>
            <w:r w:rsidRPr="00F74DF2">
              <w:rPr>
                <w:rFonts w:ascii="Arial" w:hAnsi="Arial" w:cs="Arial"/>
                <w:i/>
                <w:sz w:val="20"/>
              </w:rPr>
              <w:t>(</w:t>
            </w:r>
            <w:r w:rsidR="00F74DF2" w:rsidRPr="00F74DF2">
              <w:rPr>
                <w:rFonts w:ascii="Arial" w:hAnsi="Arial" w:cs="Arial"/>
                <w:i/>
                <w:sz w:val="20"/>
              </w:rPr>
              <w:t xml:space="preserve">Reflection </w:t>
            </w:r>
            <w:r w:rsidRPr="00F74DF2">
              <w:rPr>
                <w:rFonts w:ascii="Arial" w:hAnsi="Arial" w:cs="Arial"/>
                <w:i/>
                <w:sz w:val="20"/>
              </w:rPr>
              <w:t xml:space="preserve">of ECE Program Standard Vocational </w:t>
            </w:r>
            <w:r w:rsidR="0069418B">
              <w:rPr>
                <w:rFonts w:ascii="Arial" w:hAnsi="Arial" w:cs="Arial"/>
                <w:i/>
                <w:sz w:val="20"/>
              </w:rPr>
              <w:t xml:space="preserve">Learning </w:t>
            </w:r>
            <w:r w:rsidRPr="00F74DF2">
              <w:rPr>
                <w:rFonts w:ascii="Arial" w:hAnsi="Arial" w:cs="Arial"/>
                <w:i/>
                <w:sz w:val="20"/>
              </w:rPr>
              <w:t xml:space="preserve">Outcomes </w:t>
            </w:r>
            <w:r w:rsidR="000259DB">
              <w:rPr>
                <w:rFonts w:ascii="Arial" w:hAnsi="Arial" w:cs="Arial"/>
                <w:i/>
                <w:sz w:val="20"/>
              </w:rPr>
              <w:t xml:space="preserve"> #1, #2, </w:t>
            </w:r>
            <w:r w:rsidRPr="00F74DF2">
              <w:rPr>
                <w:rFonts w:ascii="Arial" w:hAnsi="Arial" w:cs="Arial"/>
                <w:i/>
                <w:sz w:val="20"/>
              </w:rPr>
              <w:t>#3</w:t>
            </w:r>
            <w:r w:rsidR="000259DB">
              <w:rPr>
                <w:rFonts w:ascii="Arial" w:hAnsi="Arial" w:cs="Arial"/>
                <w:i/>
                <w:sz w:val="20"/>
              </w:rPr>
              <w:t>, #4, #6</w:t>
            </w:r>
            <w:r w:rsidR="0069418B">
              <w:rPr>
                <w:rFonts w:ascii="Arial" w:hAnsi="Arial" w:cs="Arial"/>
                <w:i/>
                <w:sz w:val="20"/>
              </w:rPr>
              <w:t>)</w:t>
            </w:r>
          </w:p>
        </w:tc>
      </w:tr>
      <w:tr w:rsidR="00530739" w:rsidRPr="00061B65" w:rsidTr="008248F4">
        <w:tc>
          <w:tcPr>
            <w:tcW w:w="9828" w:type="dxa"/>
          </w:tcPr>
          <w:p w:rsidR="00530739" w:rsidRPr="00061B65" w:rsidRDefault="00530739" w:rsidP="00530739">
            <w:pPr>
              <w:ind w:left="360"/>
              <w:rPr>
                <w:rFonts w:ascii="Arial" w:hAnsi="Arial" w:cs="Arial"/>
                <w:szCs w:val="24"/>
              </w:rPr>
            </w:pPr>
            <w:r w:rsidRPr="00061B65">
              <w:rPr>
                <w:rFonts w:ascii="Arial" w:hAnsi="Arial" w:cs="Arial"/>
                <w:szCs w:val="24"/>
                <w:u w:val="single"/>
              </w:rPr>
              <w:t>Potential Elements of the Performance:</w:t>
            </w:r>
          </w:p>
          <w:p w:rsidR="00530739" w:rsidRPr="00061B65" w:rsidRDefault="00530739" w:rsidP="00530739">
            <w:pPr>
              <w:widowControl w:val="0"/>
              <w:numPr>
                <w:ilvl w:val="0"/>
                <w:numId w:val="21"/>
              </w:numPr>
              <w:tabs>
                <w:tab w:val="left" w:pos="-1440"/>
              </w:tabs>
              <w:ind w:left="720"/>
              <w:rPr>
                <w:rFonts w:ascii="Arial" w:hAnsi="Arial" w:cs="Arial"/>
                <w:szCs w:val="24"/>
                <w:lang w:val="en-GB"/>
              </w:rPr>
            </w:pPr>
            <w:proofErr w:type="gramStart"/>
            <w:r w:rsidRPr="00061B65">
              <w:rPr>
                <w:rFonts w:ascii="Arial" w:hAnsi="Arial" w:cs="Arial"/>
                <w:szCs w:val="24"/>
                <w:lang w:val="en-GB"/>
              </w:rPr>
              <w:t>choose</w:t>
            </w:r>
            <w:proofErr w:type="gramEnd"/>
            <w:r w:rsidRPr="00061B65">
              <w:rPr>
                <w:rFonts w:ascii="Arial" w:hAnsi="Arial" w:cs="Arial"/>
                <w:szCs w:val="24"/>
                <w:lang w:val="en-GB"/>
              </w:rPr>
              <w:t xml:space="preserve"> an infant</w:t>
            </w:r>
            <w:r w:rsidR="000259DB">
              <w:rPr>
                <w:rFonts w:ascii="Arial" w:hAnsi="Arial" w:cs="Arial"/>
                <w:szCs w:val="24"/>
                <w:lang w:val="en-GB"/>
              </w:rPr>
              <w:t>/toddler</w:t>
            </w:r>
            <w:r w:rsidRPr="00061B65">
              <w:rPr>
                <w:rFonts w:ascii="Arial" w:hAnsi="Arial" w:cs="Arial"/>
                <w:szCs w:val="24"/>
                <w:lang w:val="en-GB"/>
              </w:rPr>
              <w:t xml:space="preserve"> and </w:t>
            </w:r>
            <w:r w:rsidR="000259DB">
              <w:rPr>
                <w:rFonts w:ascii="Arial" w:hAnsi="Arial" w:cs="Arial"/>
                <w:szCs w:val="24"/>
                <w:lang w:val="en-GB"/>
              </w:rPr>
              <w:t>interact regularly with him/her.</w:t>
            </w:r>
          </w:p>
          <w:p w:rsidR="00530739" w:rsidRPr="00061B65" w:rsidRDefault="00530739" w:rsidP="00530739">
            <w:pPr>
              <w:widowControl w:val="0"/>
              <w:numPr>
                <w:ilvl w:val="0"/>
                <w:numId w:val="21"/>
              </w:numPr>
              <w:tabs>
                <w:tab w:val="left" w:pos="-1440"/>
              </w:tabs>
              <w:ind w:left="720"/>
              <w:rPr>
                <w:rFonts w:ascii="Arial" w:hAnsi="Arial" w:cs="Arial"/>
                <w:szCs w:val="24"/>
                <w:lang w:val="en-GB"/>
              </w:rPr>
            </w:pPr>
            <w:proofErr w:type="gramStart"/>
            <w:r w:rsidRPr="00061B65">
              <w:rPr>
                <w:rFonts w:ascii="Arial" w:hAnsi="Arial" w:cs="Arial"/>
                <w:szCs w:val="24"/>
                <w:lang w:val="en-GB"/>
              </w:rPr>
              <w:t>complete</w:t>
            </w:r>
            <w:proofErr w:type="gramEnd"/>
            <w:r w:rsidRPr="00061B65">
              <w:rPr>
                <w:rFonts w:ascii="Arial" w:hAnsi="Arial" w:cs="Arial"/>
                <w:szCs w:val="24"/>
                <w:lang w:val="en-GB"/>
              </w:rPr>
              <w:t xml:space="preserve"> a child history, developmental screening assessment</w:t>
            </w:r>
            <w:r w:rsidR="0069418B">
              <w:rPr>
                <w:rFonts w:ascii="Arial" w:hAnsi="Arial" w:cs="Arial"/>
                <w:szCs w:val="24"/>
                <w:lang w:val="en-GB"/>
              </w:rPr>
              <w:t>s</w:t>
            </w:r>
            <w:r w:rsidRPr="00061B65">
              <w:rPr>
                <w:rFonts w:ascii="Arial" w:hAnsi="Arial" w:cs="Arial"/>
                <w:szCs w:val="24"/>
                <w:lang w:val="en-GB"/>
              </w:rPr>
              <w:t xml:space="preserve"> and </w:t>
            </w:r>
            <w:r w:rsidR="00E4484A">
              <w:rPr>
                <w:rFonts w:ascii="Arial" w:hAnsi="Arial" w:cs="Arial"/>
                <w:szCs w:val="24"/>
                <w:lang w:val="en-GB"/>
              </w:rPr>
              <w:t>other observations that demonstrate</w:t>
            </w:r>
            <w:r w:rsidRPr="00061B65">
              <w:rPr>
                <w:rFonts w:ascii="Arial" w:hAnsi="Arial" w:cs="Arial"/>
                <w:szCs w:val="24"/>
                <w:lang w:val="en-GB"/>
              </w:rPr>
              <w:t xml:space="preserve"> the child’</w:t>
            </w:r>
            <w:r w:rsidR="00E4484A">
              <w:rPr>
                <w:rFonts w:ascii="Arial" w:hAnsi="Arial" w:cs="Arial"/>
                <w:szCs w:val="24"/>
                <w:lang w:val="en-GB"/>
              </w:rPr>
              <w:t>s developmental skills, interests and learning approaches.</w:t>
            </w:r>
          </w:p>
          <w:p w:rsidR="00530739" w:rsidRPr="00061B65" w:rsidRDefault="0069418B" w:rsidP="00530739">
            <w:pPr>
              <w:widowControl w:val="0"/>
              <w:numPr>
                <w:ilvl w:val="0"/>
                <w:numId w:val="21"/>
              </w:numPr>
              <w:tabs>
                <w:tab w:val="left" w:pos="-1440"/>
              </w:tabs>
              <w:ind w:left="720"/>
              <w:rPr>
                <w:rFonts w:ascii="Arial" w:hAnsi="Arial" w:cs="Arial"/>
                <w:szCs w:val="24"/>
                <w:lang w:val="en-GB"/>
              </w:rPr>
            </w:pPr>
            <w:proofErr w:type="gramStart"/>
            <w:r>
              <w:rPr>
                <w:rFonts w:ascii="Arial" w:hAnsi="Arial" w:cs="Arial"/>
                <w:szCs w:val="24"/>
                <w:lang w:val="en-GB"/>
              </w:rPr>
              <w:t>analyz</w:t>
            </w:r>
            <w:r w:rsidR="00530739" w:rsidRPr="00061B65">
              <w:rPr>
                <w:rFonts w:ascii="Arial" w:hAnsi="Arial" w:cs="Arial"/>
                <w:szCs w:val="24"/>
                <w:lang w:val="en-GB"/>
              </w:rPr>
              <w:t>e</w:t>
            </w:r>
            <w:proofErr w:type="gramEnd"/>
            <w:r w:rsidR="00530739" w:rsidRPr="00061B65">
              <w:rPr>
                <w:rFonts w:ascii="Arial" w:hAnsi="Arial" w:cs="Arial"/>
                <w:szCs w:val="24"/>
                <w:lang w:val="en-GB"/>
              </w:rPr>
              <w:t xml:space="preserve"> the child’s developmental progress</w:t>
            </w:r>
            <w:r w:rsidR="00E4484A">
              <w:rPr>
                <w:rFonts w:ascii="Arial" w:hAnsi="Arial" w:cs="Arial"/>
                <w:szCs w:val="24"/>
                <w:lang w:val="en-GB"/>
              </w:rPr>
              <w:t>.</w:t>
            </w:r>
          </w:p>
          <w:p w:rsidR="003E605B" w:rsidRPr="000259DB" w:rsidRDefault="00A616CE" w:rsidP="00530739">
            <w:pPr>
              <w:widowControl w:val="0"/>
              <w:numPr>
                <w:ilvl w:val="0"/>
                <w:numId w:val="21"/>
              </w:numPr>
              <w:tabs>
                <w:tab w:val="left" w:pos="-1440"/>
              </w:tabs>
              <w:ind w:left="720"/>
              <w:rPr>
                <w:rFonts w:ascii="Arial" w:hAnsi="Arial" w:cs="Arial"/>
                <w:szCs w:val="24"/>
              </w:rPr>
            </w:pPr>
            <w:r>
              <w:rPr>
                <w:rFonts w:ascii="Arial" w:hAnsi="Arial" w:cs="Arial"/>
                <w:szCs w:val="24"/>
                <w:lang w:val="en-GB"/>
              </w:rPr>
              <w:t xml:space="preserve">create developmental objectives </w:t>
            </w:r>
            <w:r w:rsidR="003E605B" w:rsidRPr="00061B65">
              <w:rPr>
                <w:rFonts w:ascii="Arial" w:hAnsi="Arial" w:cs="Arial"/>
                <w:szCs w:val="24"/>
                <w:lang w:val="en-GB"/>
              </w:rPr>
              <w:t>to provide t</w:t>
            </w:r>
            <w:r w:rsidR="00530739" w:rsidRPr="00061B65">
              <w:rPr>
                <w:rFonts w:ascii="Arial" w:hAnsi="Arial" w:cs="Arial"/>
                <w:szCs w:val="24"/>
                <w:lang w:val="en-GB"/>
              </w:rPr>
              <w:t xml:space="preserve">he </w:t>
            </w:r>
            <w:r w:rsidR="003E605B" w:rsidRPr="00061B65">
              <w:rPr>
                <w:rFonts w:ascii="Arial" w:hAnsi="Arial" w:cs="Arial"/>
                <w:szCs w:val="24"/>
                <w:lang w:val="en-GB"/>
              </w:rPr>
              <w:t>child with experiences that are developmentally appropriate and match the child’s interests</w:t>
            </w:r>
          </w:p>
          <w:p w:rsidR="0069418B" w:rsidRPr="0069418B" w:rsidRDefault="0069418B" w:rsidP="00530739">
            <w:pPr>
              <w:widowControl w:val="0"/>
              <w:numPr>
                <w:ilvl w:val="0"/>
                <w:numId w:val="21"/>
              </w:numPr>
              <w:tabs>
                <w:tab w:val="left" w:pos="-1440"/>
              </w:tabs>
              <w:ind w:left="720"/>
              <w:rPr>
                <w:rFonts w:ascii="Arial" w:hAnsi="Arial" w:cs="Arial"/>
                <w:szCs w:val="24"/>
              </w:rPr>
            </w:pPr>
            <w:proofErr w:type="gramStart"/>
            <w:r>
              <w:rPr>
                <w:rFonts w:ascii="Arial" w:hAnsi="Arial" w:cs="Arial"/>
                <w:szCs w:val="24"/>
                <w:lang w:val="en-GB"/>
              </w:rPr>
              <w:t>provide</w:t>
            </w:r>
            <w:proofErr w:type="gramEnd"/>
            <w:r>
              <w:rPr>
                <w:rFonts w:ascii="Arial" w:hAnsi="Arial" w:cs="Arial"/>
                <w:szCs w:val="24"/>
                <w:lang w:val="en-GB"/>
              </w:rPr>
              <w:t xml:space="preserve"> concrete documentation</w:t>
            </w:r>
            <w:r w:rsidR="00D3559E" w:rsidRPr="0069418B">
              <w:rPr>
                <w:rFonts w:ascii="Arial" w:hAnsi="Arial" w:cs="Arial"/>
                <w:szCs w:val="24"/>
                <w:lang w:val="en-GB"/>
              </w:rPr>
              <w:t xml:space="preserve"> that demonstrate</w:t>
            </w:r>
            <w:r>
              <w:rPr>
                <w:rFonts w:ascii="Arial" w:hAnsi="Arial" w:cs="Arial"/>
                <w:szCs w:val="24"/>
                <w:lang w:val="en-GB"/>
              </w:rPr>
              <w:t>s</w:t>
            </w:r>
            <w:r w:rsidR="000259DB" w:rsidRPr="0069418B">
              <w:rPr>
                <w:rFonts w:ascii="Arial" w:hAnsi="Arial" w:cs="Arial"/>
                <w:szCs w:val="24"/>
                <w:lang w:val="en-GB"/>
              </w:rPr>
              <w:t xml:space="preserve"> the child’s developmental skills</w:t>
            </w:r>
            <w:r w:rsidR="00E4484A" w:rsidRPr="0069418B">
              <w:rPr>
                <w:rFonts w:ascii="Arial" w:hAnsi="Arial" w:cs="Arial"/>
                <w:szCs w:val="24"/>
                <w:lang w:val="en-GB"/>
              </w:rPr>
              <w:t>, in</w:t>
            </w:r>
            <w:r>
              <w:rPr>
                <w:rFonts w:ascii="Arial" w:hAnsi="Arial" w:cs="Arial"/>
                <w:szCs w:val="24"/>
                <w:lang w:val="en-GB"/>
              </w:rPr>
              <w:t>terests and learning approaches.</w:t>
            </w:r>
          </w:p>
          <w:p w:rsidR="00530739" w:rsidRPr="0069418B" w:rsidRDefault="00530739" w:rsidP="00530739">
            <w:pPr>
              <w:widowControl w:val="0"/>
              <w:numPr>
                <w:ilvl w:val="0"/>
                <w:numId w:val="21"/>
              </w:numPr>
              <w:tabs>
                <w:tab w:val="left" w:pos="-1440"/>
              </w:tabs>
              <w:ind w:left="720"/>
              <w:rPr>
                <w:rFonts w:ascii="Arial" w:hAnsi="Arial" w:cs="Arial"/>
                <w:szCs w:val="24"/>
              </w:rPr>
            </w:pPr>
            <w:r w:rsidRPr="0069418B">
              <w:rPr>
                <w:rFonts w:ascii="Arial" w:hAnsi="Arial" w:cs="Arial"/>
                <w:szCs w:val="24"/>
                <w:lang w:val="en-GB"/>
              </w:rPr>
              <w:t>evaluate the  success</w:t>
            </w:r>
            <w:r w:rsidR="00A616CE" w:rsidRPr="0069418B">
              <w:rPr>
                <w:rFonts w:ascii="Arial" w:hAnsi="Arial" w:cs="Arial"/>
                <w:szCs w:val="24"/>
                <w:lang w:val="en-GB"/>
              </w:rPr>
              <w:t xml:space="preserve"> of the activities</w:t>
            </w:r>
            <w:r w:rsidRPr="0069418B">
              <w:rPr>
                <w:rFonts w:ascii="Arial" w:hAnsi="Arial" w:cs="Arial"/>
                <w:szCs w:val="24"/>
                <w:lang w:val="en-GB"/>
              </w:rPr>
              <w:t xml:space="preserve"> and formulate further suggestions for appropriate developmental experiences </w:t>
            </w:r>
          </w:p>
          <w:p w:rsidR="0069418B" w:rsidRPr="0069418B" w:rsidRDefault="0069418B" w:rsidP="00530739">
            <w:pPr>
              <w:widowControl w:val="0"/>
              <w:numPr>
                <w:ilvl w:val="0"/>
                <w:numId w:val="21"/>
              </w:numPr>
              <w:tabs>
                <w:tab w:val="left" w:pos="-1440"/>
              </w:tabs>
              <w:ind w:left="720"/>
              <w:rPr>
                <w:rFonts w:ascii="Arial" w:hAnsi="Arial" w:cs="Arial"/>
                <w:szCs w:val="24"/>
              </w:rPr>
            </w:pPr>
            <w:r>
              <w:rPr>
                <w:rFonts w:ascii="Arial" w:hAnsi="Arial" w:cs="Arial"/>
                <w:szCs w:val="24"/>
                <w:lang w:val="en-GB"/>
              </w:rPr>
              <w:t>establish respectful partnerships with families which promote involvement in their child’s learning</w:t>
            </w:r>
          </w:p>
          <w:p w:rsidR="0069418B" w:rsidRPr="0069418B" w:rsidRDefault="0069418B" w:rsidP="00530739">
            <w:pPr>
              <w:widowControl w:val="0"/>
              <w:numPr>
                <w:ilvl w:val="0"/>
                <w:numId w:val="21"/>
              </w:numPr>
              <w:tabs>
                <w:tab w:val="left" w:pos="-1440"/>
              </w:tabs>
              <w:ind w:left="720"/>
              <w:rPr>
                <w:rFonts w:ascii="Arial" w:hAnsi="Arial" w:cs="Arial"/>
                <w:szCs w:val="24"/>
              </w:rPr>
            </w:pPr>
            <w:r>
              <w:rPr>
                <w:rFonts w:ascii="Arial" w:hAnsi="Arial" w:cs="Arial"/>
                <w:szCs w:val="24"/>
                <w:lang w:val="en-GB"/>
              </w:rPr>
              <w:t>identify the valuable input that families contribute as experts in their child’s abilities, interests and ideas</w:t>
            </w:r>
          </w:p>
          <w:p w:rsidR="00530739" w:rsidRPr="00061B65" w:rsidRDefault="0069418B" w:rsidP="00530739">
            <w:pPr>
              <w:widowControl w:val="0"/>
              <w:numPr>
                <w:ilvl w:val="0"/>
                <w:numId w:val="21"/>
              </w:numPr>
              <w:tabs>
                <w:tab w:val="left" w:pos="-1440"/>
              </w:tabs>
              <w:ind w:left="720"/>
              <w:rPr>
                <w:rFonts w:ascii="Arial" w:hAnsi="Arial" w:cs="Arial"/>
                <w:szCs w:val="24"/>
              </w:rPr>
            </w:pPr>
            <w:r>
              <w:rPr>
                <w:rFonts w:ascii="Arial" w:hAnsi="Arial" w:cs="Arial"/>
                <w:szCs w:val="24"/>
                <w:lang w:val="en-GB"/>
              </w:rPr>
              <w:t>share observations of the child’s abilities, interests and ideas with families a</w:t>
            </w:r>
            <w:r w:rsidR="000259DB">
              <w:rPr>
                <w:rFonts w:ascii="Arial" w:hAnsi="Arial" w:cs="Arial"/>
                <w:szCs w:val="24"/>
                <w:lang w:val="en-GB"/>
              </w:rPr>
              <w:t xml:space="preserve">nd </w:t>
            </w:r>
            <w:r>
              <w:rPr>
                <w:rFonts w:ascii="Arial" w:hAnsi="Arial" w:cs="Arial"/>
                <w:szCs w:val="24"/>
                <w:lang w:val="en-GB"/>
              </w:rPr>
              <w:t>other professionals</w:t>
            </w:r>
          </w:p>
          <w:p w:rsidR="0069418B" w:rsidRPr="0069418B" w:rsidRDefault="0069418B" w:rsidP="0069418B">
            <w:pPr>
              <w:widowControl w:val="0"/>
              <w:tabs>
                <w:tab w:val="left" w:pos="-1440"/>
              </w:tabs>
              <w:ind w:left="720"/>
              <w:rPr>
                <w:rFonts w:ascii="Arial" w:hAnsi="Arial" w:cs="Arial"/>
                <w:szCs w:val="24"/>
              </w:rPr>
            </w:pPr>
          </w:p>
          <w:p w:rsidR="0069418B" w:rsidRPr="00061B65" w:rsidRDefault="0069418B" w:rsidP="0069418B">
            <w:pPr>
              <w:widowControl w:val="0"/>
              <w:tabs>
                <w:tab w:val="left" w:pos="-1440"/>
              </w:tabs>
              <w:ind w:left="720"/>
              <w:rPr>
                <w:rFonts w:ascii="Arial" w:hAnsi="Arial" w:cs="Arial"/>
                <w:szCs w:val="24"/>
              </w:rPr>
            </w:pPr>
          </w:p>
        </w:tc>
      </w:tr>
      <w:tr w:rsidR="003E605B" w:rsidRPr="00061B65" w:rsidTr="008248F4">
        <w:tc>
          <w:tcPr>
            <w:tcW w:w="9828" w:type="dxa"/>
          </w:tcPr>
          <w:p w:rsidR="00577F56" w:rsidRDefault="003E605B" w:rsidP="003E605B">
            <w:pPr>
              <w:rPr>
                <w:rFonts w:ascii="Arial" w:hAnsi="Arial" w:cs="Arial"/>
                <w:b/>
                <w:szCs w:val="24"/>
                <w:lang w:val="en-GB"/>
              </w:rPr>
            </w:pPr>
            <w:r w:rsidRPr="00061B65">
              <w:rPr>
                <w:rFonts w:ascii="Arial" w:hAnsi="Arial" w:cs="Arial"/>
                <w:b/>
                <w:szCs w:val="24"/>
                <w:lang w:val="en-GB"/>
              </w:rPr>
              <w:t>2. determine the child’s cognitive, physical and emotional needs</w:t>
            </w:r>
          </w:p>
          <w:p w:rsidR="003E605B" w:rsidRPr="00061B65" w:rsidRDefault="003E605B" w:rsidP="003E605B">
            <w:pPr>
              <w:rPr>
                <w:rFonts w:ascii="Arial" w:hAnsi="Arial" w:cs="Arial"/>
                <w:b/>
                <w:szCs w:val="24"/>
                <w:lang w:val="en-GB"/>
              </w:rPr>
            </w:pPr>
            <w:proofErr w:type="gramStart"/>
            <w:r w:rsidRPr="00061B65">
              <w:rPr>
                <w:rFonts w:ascii="Arial" w:hAnsi="Arial" w:cs="Arial"/>
                <w:b/>
                <w:szCs w:val="24"/>
                <w:lang w:val="en-GB"/>
              </w:rPr>
              <w:t>during</w:t>
            </w:r>
            <w:proofErr w:type="gramEnd"/>
            <w:r w:rsidRPr="00061B65">
              <w:rPr>
                <w:rFonts w:ascii="Arial" w:hAnsi="Arial" w:cs="Arial"/>
                <w:b/>
                <w:szCs w:val="24"/>
                <w:lang w:val="en-GB"/>
              </w:rPr>
              <w:t xml:space="preserve"> the infancy and toddler period; examine the role of a responsive educator.</w:t>
            </w:r>
          </w:p>
          <w:p w:rsidR="003E605B" w:rsidRPr="00F74DF2" w:rsidRDefault="00F74DF2" w:rsidP="003E605B">
            <w:pPr>
              <w:rPr>
                <w:rFonts w:ascii="Arial" w:hAnsi="Arial" w:cs="Arial"/>
                <w:b/>
                <w:i/>
                <w:sz w:val="20"/>
                <w:lang w:val="en-GB"/>
              </w:rPr>
            </w:pPr>
            <w:r>
              <w:rPr>
                <w:rFonts w:ascii="Arial" w:hAnsi="Arial" w:cs="Arial"/>
                <w:b/>
                <w:i/>
                <w:sz w:val="20"/>
                <w:lang w:val="en-GB"/>
              </w:rPr>
              <w:t>(Reflection</w:t>
            </w:r>
            <w:r w:rsidR="003E605B" w:rsidRPr="00F74DF2">
              <w:rPr>
                <w:rFonts w:ascii="Arial" w:hAnsi="Arial" w:cs="Arial"/>
                <w:b/>
                <w:i/>
                <w:sz w:val="20"/>
                <w:lang w:val="en-GB"/>
              </w:rPr>
              <w:t xml:space="preserve"> of ECE Program Standard  Vocational </w:t>
            </w:r>
            <w:r w:rsidR="0069418B">
              <w:rPr>
                <w:rFonts w:ascii="Arial" w:hAnsi="Arial" w:cs="Arial"/>
                <w:b/>
                <w:i/>
                <w:sz w:val="20"/>
                <w:lang w:val="en-GB"/>
              </w:rPr>
              <w:t xml:space="preserve">Learning </w:t>
            </w:r>
            <w:r w:rsidR="003E605B" w:rsidRPr="00F74DF2">
              <w:rPr>
                <w:rFonts w:ascii="Arial" w:hAnsi="Arial" w:cs="Arial"/>
                <w:b/>
                <w:i/>
                <w:sz w:val="20"/>
                <w:lang w:val="en-GB"/>
              </w:rPr>
              <w:t>Outcome #1</w:t>
            </w:r>
            <w:r w:rsidR="000259DB">
              <w:rPr>
                <w:rFonts w:ascii="Arial" w:hAnsi="Arial" w:cs="Arial"/>
                <w:b/>
                <w:i/>
                <w:sz w:val="20"/>
                <w:lang w:val="en-GB"/>
              </w:rPr>
              <w:t xml:space="preserve"> and #8</w:t>
            </w:r>
            <w:r w:rsidR="003E605B" w:rsidRPr="00F74DF2">
              <w:rPr>
                <w:rFonts w:ascii="Arial" w:hAnsi="Arial" w:cs="Arial"/>
                <w:b/>
                <w:i/>
                <w:sz w:val="20"/>
                <w:lang w:val="en-GB"/>
              </w:rPr>
              <w:t>)</w:t>
            </w:r>
          </w:p>
        </w:tc>
      </w:tr>
      <w:tr w:rsidR="003E605B" w:rsidRPr="00061B65" w:rsidTr="008248F4">
        <w:tc>
          <w:tcPr>
            <w:tcW w:w="9828" w:type="dxa"/>
          </w:tcPr>
          <w:p w:rsidR="003E605B" w:rsidRPr="00061B65" w:rsidRDefault="003E605B" w:rsidP="003E605B">
            <w:pPr>
              <w:ind w:left="360"/>
              <w:rPr>
                <w:rFonts w:ascii="Arial" w:hAnsi="Arial" w:cs="Arial"/>
                <w:szCs w:val="24"/>
              </w:rPr>
            </w:pPr>
            <w:r w:rsidRPr="00061B65">
              <w:rPr>
                <w:rFonts w:ascii="Arial" w:hAnsi="Arial" w:cs="Arial"/>
                <w:szCs w:val="24"/>
                <w:u w:val="single"/>
              </w:rPr>
              <w:t>Potential Elements of the Performance</w:t>
            </w:r>
            <w:r w:rsidRPr="00061B65">
              <w:rPr>
                <w:rFonts w:ascii="Arial" w:hAnsi="Arial" w:cs="Arial"/>
                <w:szCs w:val="24"/>
              </w:rPr>
              <w:t>:</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determine the essential components of quality infant and toddler care</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describe the relationship between one’s beliefs, knowledge &amp; values, to philosophy &amp; goals for infant/toddler programming</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examine the qualities of, and roles of the competent educator</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determine appropriate ways of promoting physical, cognitive and emotional well-being</w:t>
            </w:r>
          </w:p>
          <w:p w:rsidR="00A616CE" w:rsidRPr="00061B65" w:rsidRDefault="003E605B" w:rsidP="0008293E">
            <w:pPr>
              <w:widowControl w:val="0"/>
              <w:numPr>
                <w:ilvl w:val="0"/>
                <w:numId w:val="23"/>
              </w:numPr>
              <w:tabs>
                <w:tab w:val="left" w:pos="-1440"/>
              </w:tabs>
              <w:ind w:left="720"/>
              <w:rPr>
                <w:rFonts w:ascii="Arial" w:hAnsi="Arial" w:cs="Arial"/>
                <w:szCs w:val="24"/>
              </w:rPr>
            </w:pPr>
            <w:r w:rsidRPr="00061B65">
              <w:rPr>
                <w:rFonts w:ascii="Arial" w:hAnsi="Arial" w:cs="Arial"/>
                <w:szCs w:val="24"/>
                <w:lang w:val="en-GB"/>
              </w:rPr>
              <w:t>propose ways of fostering positive social interaction</w:t>
            </w:r>
          </w:p>
        </w:tc>
      </w:tr>
    </w:tbl>
    <w:p w:rsidR="00D62536" w:rsidRDefault="00D62536" w:rsidP="00171CBB">
      <w:pPr>
        <w:rPr>
          <w:rFonts w:ascii="Arial" w:hAnsi="Arial" w:cs="Arial"/>
          <w:szCs w:val="24"/>
        </w:rPr>
      </w:pPr>
    </w:p>
    <w:p w:rsidR="0008293E" w:rsidRPr="00061B65" w:rsidRDefault="0008293E" w:rsidP="00171CBB">
      <w:pPr>
        <w:rPr>
          <w:rFonts w:ascii="Arial" w:hAnsi="Arial" w:cs="Arial"/>
          <w:szCs w:val="24"/>
        </w:rPr>
      </w:pPr>
    </w:p>
    <w:tbl>
      <w:tblPr>
        <w:tblW w:w="0" w:type="auto"/>
        <w:tblLayout w:type="fixed"/>
        <w:tblLook w:val="0000" w:firstRow="0" w:lastRow="0" w:firstColumn="0" w:lastColumn="0" w:noHBand="0" w:noVBand="0"/>
      </w:tblPr>
      <w:tblGrid>
        <w:gridCol w:w="18"/>
        <w:gridCol w:w="9810"/>
      </w:tblGrid>
      <w:tr w:rsidR="003E605B" w:rsidRPr="00061B65" w:rsidTr="008248F4">
        <w:tc>
          <w:tcPr>
            <w:tcW w:w="9828" w:type="dxa"/>
            <w:gridSpan w:val="2"/>
          </w:tcPr>
          <w:p w:rsidR="003E605B" w:rsidRPr="00061B65" w:rsidRDefault="003E605B" w:rsidP="003E605B">
            <w:pPr>
              <w:rPr>
                <w:rFonts w:ascii="Arial" w:hAnsi="Arial" w:cs="Arial"/>
                <w:b/>
                <w:szCs w:val="24"/>
                <w:lang w:val="en-GB"/>
              </w:rPr>
            </w:pPr>
            <w:r w:rsidRPr="00061B65">
              <w:rPr>
                <w:rFonts w:ascii="Arial" w:hAnsi="Arial" w:cs="Arial"/>
                <w:b/>
                <w:szCs w:val="24"/>
                <w:lang w:val="en-GB"/>
              </w:rPr>
              <w:t>3. assess the features of a positive infant/toddler environment</w:t>
            </w:r>
          </w:p>
          <w:p w:rsidR="003E605B" w:rsidRPr="0069418B" w:rsidRDefault="00F74DF2" w:rsidP="003E605B">
            <w:pPr>
              <w:rPr>
                <w:rFonts w:ascii="Arial" w:hAnsi="Arial" w:cs="Arial"/>
                <w:b/>
                <w:i/>
                <w:sz w:val="20"/>
              </w:rPr>
            </w:pPr>
            <w:r w:rsidRPr="0069418B">
              <w:rPr>
                <w:rFonts w:ascii="Arial" w:hAnsi="Arial" w:cs="Arial"/>
                <w:b/>
                <w:i/>
                <w:sz w:val="20"/>
              </w:rPr>
              <w:t xml:space="preserve">(Reflection </w:t>
            </w:r>
            <w:r w:rsidR="003E605B" w:rsidRPr="0069418B">
              <w:rPr>
                <w:rFonts w:ascii="Arial" w:hAnsi="Arial" w:cs="Arial"/>
                <w:b/>
                <w:i/>
                <w:sz w:val="20"/>
              </w:rPr>
              <w:t>of ECE Progra</w:t>
            </w:r>
            <w:r w:rsidR="000259DB" w:rsidRPr="0069418B">
              <w:rPr>
                <w:rFonts w:ascii="Arial" w:hAnsi="Arial" w:cs="Arial"/>
                <w:b/>
                <w:i/>
                <w:sz w:val="20"/>
              </w:rPr>
              <w:t>m Standard V</w:t>
            </w:r>
            <w:r w:rsidR="0042003E" w:rsidRPr="0069418B">
              <w:rPr>
                <w:rFonts w:ascii="Arial" w:hAnsi="Arial" w:cs="Arial"/>
                <w:b/>
                <w:i/>
                <w:sz w:val="20"/>
              </w:rPr>
              <w:t xml:space="preserve">ocational </w:t>
            </w:r>
            <w:r w:rsidR="0069418B" w:rsidRPr="0069418B">
              <w:rPr>
                <w:rFonts w:ascii="Arial" w:hAnsi="Arial" w:cs="Arial"/>
                <w:b/>
                <w:i/>
                <w:sz w:val="20"/>
              </w:rPr>
              <w:t xml:space="preserve">Learning </w:t>
            </w:r>
            <w:r w:rsidR="0042003E" w:rsidRPr="0069418B">
              <w:rPr>
                <w:rFonts w:ascii="Arial" w:hAnsi="Arial" w:cs="Arial"/>
                <w:b/>
                <w:i/>
                <w:sz w:val="20"/>
              </w:rPr>
              <w:t>Outcome #1, #2, #5, and #7</w:t>
            </w:r>
            <w:r w:rsidR="003E605B" w:rsidRPr="0069418B">
              <w:rPr>
                <w:rFonts w:ascii="Arial" w:hAnsi="Arial" w:cs="Arial"/>
                <w:b/>
                <w:i/>
                <w:sz w:val="20"/>
              </w:rPr>
              <w:t>)</w:t>
            </w:r>
          </w:p>
        </w:tc>
      </w:tr>
      <w:tr w:rsidR="003E605B" w:rsidRPr="00061B65" w:rsidTr="008248F4">
        <w:trPr>
          <w:gridBefore w:val="1"/>
          <w:wBefore w:w="18" w:type="dxa"/>
        </w:trPr>
        <w:tc>
          <w:tcPr>
            <w:tcW w:w="9810" w:type="dxa"/>
          </w:tcPr>
          <w:p w:rsidR="003E605B" w:rsidRPr="00061B65" w:rsidRDefault="003E605B" w:rsidP="0069418B">
            <w:pPr>
              <w:ind w:left="360"/>
              <w:rPr>
                <w:rFonts w:ascii="Arial" w:hAnsi="Arial" w:cs="Arial"/>
                <w:szCs w:val="24"/>
              </w:rPr>
            </w:pPr>
            <w:r w:rsidRPr="00061B65">
              <w:rPr>
                <w:rFonts w:ascii="Arial" w:hAnsi="Arial" w:cs="Arial"/>
                <w:szCs w:val="24"/>
                <w:u w:val="single"/>
              </w:rPr>
              <w:t>Potential Elements of the Performance</w:t>
            </w:r>
            <w:r w:rsidRPr="00061B65">
              <w:rPr>
                <w:rFonts w:ascii="Arial" w:hAnsi="Arial" w:cs="Arial"/>
                <w:szCs w:val="24"/>
              </w:rPr>
              <w:t>:</w:t>
            </w:r>
          </w:p>
          <w:p w:rsidR="003E605B" w:rsidRPr="00061B65" w:rsidRDefault="003E605B" w:rsidP="0069418B">
            <w:pPr>
              <w:widowControl w:val="0"/>
              <w:numPr>
                <w:ilvl w:val="0"/>
                <w:numId w:val="24"/>
              </w:numPr>
              <w:tabs>
                <w:tab w:val="left" w:pos="-1440"/>
              </w:tabs>
              <w:ind w:left="720"/>
              <w:rPr>
                <w:rFonts w:ascii="Arial" w:hAnsi="Arial" w:cs="Arial"/>
                <w:szCs w:val="24"/>
                <w:lang w:val="en-GB"/>
              </w:rPr>
            </w:pPr>
            <w:r w:rsidRPr="00061B65">
              <w:rPr>
                <w:rFonts w:ascii="Arial" w:hAnsi="Arial" w:cs="Arial"/>
                <w:szCs w:val="24"/>
                <w:lang w:val="en-GB"/>
              </w:rPr>
              <w:t>outline the characteristics of a supportive/responsive environment that promote a high quality infant/toddler environment</w:t>
            </w:r>
          </w:p>
          <w:p w:rsidR="003E605B" w:rsidRPr="00061B65" w:rsidRDefault="003E605B" w:rsidP="0069418B">
            <w:pPr>
              <w:widowControl w:val="0"/>
              <w:numPr>
                <w:ilvl w:val="0"/>
                <w:numId w:val="24"/>
              </w:numPr>
              <w:tabs>
                <w:tab w:val="left" w:pos="-1440"/>
              </w:tabs>
              <w:ind w:left="720"/>
              <w:rPr>
                <w:rFonts w:ascii="Arial" w:hAnsi="Arial" w:cs="Arial"/>
                <w:szCs w:val="24"/>
                <w:lang w:val="en-GB"/>
              </w:rPr>
            </w:pPr>
            <w:r w:rsidRPr="00061B65">
              <w:rPr>
                <w:rFonts w:ascii="Arial" w:hAnsi="Arial" w:cs="Arial"/>
                <w:szCs w:val="24"/>
                <w:lang w:val="en-GB"/>
              </w:rPr>
              <w:t>outline the factors which provide an appropriate balance between over- &amp; under- stimulation</w:t>
            </w:r>
          </w:p>
          <w:p w:rsidR="003E605B" w:rsidRPr="00061B65" w:rsidRDefault="003E605B" w:rsidP="0069418B">
            <w:pPr>
              <w:widowControl w:val="0"/>
              <w:numPr>
                <w:ilvl w:val="0"/>
                <w:numId w:val="24"/>
              </w:numPr>
              <w:tabs>
                <w:tab w:val="left" w:pos="-1440"/>
              </w:tabs>
              <w:ind w:left="720"/>
              <w:rPr>
                <w:rFonts w:ascii="Arial" w:hAnsi="Arial" w:cs="Arial"/>
                <w:szCs w:val="24"/>
                <w:lang w:val="en-GB"/>
              </w:rPr>
            </w:pPr>
            <w:r w:rsidRPr="00061B65">
              <w:rPr>
                <w:rFonts w:ascii="Arial" w:hAnsi="Arial" w:cs="Arial"/>
                <w:szCs w:val="24"/>
                <w:lang w:val="en-GB"/>
              </w:rPr>
              <w:t>complete an Infant Toddler Environmental Rating Scale (</w:t>
            </w:r>
            <w:proofErr w:type="spellStart"/>
            <w:r w:rsidRPr="00061B65">
              <w:rPr>
                <w:rFonts w:ascii="Arial" w:hAnsi="Arial" w:cs="Arial"/>
                <w:szCs w:val="24"/>
                <w:lang w:val="en-GB"/>
              </w:rPr>
              <w:t>ITERS</w:t>
            </w:r>
            <w:proofErr w:type="spellEnd"/>
            <w:r w:rsidRPr="00061B65">
              <w:rPr>
                <w:rFonts w:ascii="Arial" w:hAnsi="Arial" w:cs="Arial"/>
                <w:szCs w:val="24"/>
                <w:lang w:val="en-GB"/>
              </w:rPr>
              <w:t>)</w:t>
            </w:r>
          </w:p>
          <w:p w:rsidR="003E605B" w:rsidRPr="00061B65" w:rsidRDefault="003E605B" w:rsidP="0069418B">
            <w:pPr>
              <w:widowControl w:val="0"/>
              <w:numPr>
                <w:ilvl w:val="0"/>
                <w:numId w:val="24"/>
              </w:numPr>
              <w:tabs>
                <w:tab w:val="left" w:pos="-1440"/>
              </w:tabs>
              <w:ind w:left="720"/>
              <w:rPr>
                <w:rFonts w:ascii="Arial" w:hAnsi="Arial" w:cs="Arial"/>
                <w:szCs w:val="24"/>
              </w:rPr>
            </w:pPr>
            <w:r w:rsidRPr="00061B65">
              <w:rPr>
                <w:rFonts w:ascii="Arial" w:hAnsi="Arial" w:cs="Arial"/>
                <w:szCs w:val="24"/>
                <w:lang w:val="en-GB"/>
              </w:rPr>
              <w:t>detail the DNA requirements pertaining to infant/toddler environments</w:t>
            </w:r>
          </w:p>
          <w:p w:rsidR="003E605B" w:rsidRPr="00061B65" w:rsidRDefault="003E605B" w:rsidP="0069418B">
            <w:pPr>
              <w:widowControl w:val="0"/>
              <w:numPr>
                <w:ilvl w:val="0"/>
                <w:numId w:val="24"/>
              </w:numPr>
              <w:tabs>
                <w:tab w:val="left" w:pos="-1440"/>
              </w:tabs>
              <w:ind w:left="720"/>
              <w:rPr>
                <w:rFonts w:ascii="Arial" w:hAnsi="Arial" w:cs="Arial"/>
                <w:szCs w:val="24"/>
              </w:rPr>
            </w:pPr>
            <w:r w:rsidRPr="00061B65">
              <w:rPr>
                <w:rFonts w:ascii="Arial" w:hAnsi="Arial" w:cs="Arial"/>
                <w:szCs w:val="24"/>
                <w:lang w:val="en-GB"/>
              </w:rPr>
              <w:t>arrange and equip the environment for active learning for infants and toddlers</w:t>
            </w:r>
          </w:p>
          <w:p w:rsidR="003E605B" w:rsidRPr="00061B65" w:rsidRDefault="003E605B" w:rsidP="003E605B">
            <w:pPr>
              <w:widowControl w:val="0"/>
              <w:tabs>
                <w:tab w:val="left" w:pos="-1440"/>
              </w:tabs>
              <w:rPr>
                <w:rFonts w:ascii="Arial" w:hAnsi="Arial" w:cs="Arial"/>
                <w:szCs w:val="24"/>
              </w:rPr>
            </w:pPr>
          </w:p>
        </w:tc>
      </w:tr>
    </w:tbl>
    <w:p w:rsidR="003E605B" w:rsidRPr="00061B65" w:rsidRDefault="003E605B" w:rsidP="00171CBB">
      <w:pPr>
        <w:rPr>
          <w:rFonts w:ascii="Arial" w:hAnsi="Arial" w:cs="Arial"/>
          <w:b/>
          <w:szCs w:val="24"/>
          <w:lang w:val="en-GB"/>
        </w:rPr>
      </w:pPr>
      <w:r w:rsidRPr="00061B65">
        <w:rPr>
          <w:rFonts w:ascii="Arial" w:hAnsi="Arial" w:cs="Arial"/>
          <w:b/>
          <w:szCs w:val="24"/>
          <w:lang w:val="en-GB"/>
        </w:rPr>
        <w:t>4.</w:t>
      </w:r>
      <w:r w:rsidR="008248F4">
        <w:rPr>
          <w:rFonts w:ascii="Arial" w:hAnsi="Arial" w:cs="Arial"/>
          <w:b/>
          <w:szCs w:val="24"/>
          <w:lang w:val="en-GB"/>
        </w:rPr>
        <w:t xml:space="preserve"> </w:t>
      </w:r>
      <w:proofErr w:type="gramStart"/>
      <w:r w:rsidRPr="00061B65">
        <w:rPr>
          <w:rFonts w:ascii="Arial" w:hAnsi="Arial" w:cs="Arial"/>
          <w:b/>
          <w:szCs w:val="24"/>
          <w:lang w:val="en-GB"/>
        </w:rPr>
        <w:t>determine</w:t>
      </w:r>
      <w:proofErr w:type="gramEnd"/>
      <w:r w:rsidRPr="00061B65">
        <w:rPr>
          <w:rFonts w:ascii="Arial" w:hAnsi="Arial" w:cs="Arial"/>
          <w:b/>
          <w:szCs w:val="24"/>
          <w:lang w:val="en-GB"/>
        </w:rPr>
        <w:t xml:space="preserve"> appropriate curriculum for individual infants/toddlers in group care settings.</w:t>
      </w:r>
    </w:p>
    <w:p w:rsidR="003807D9" w:rsidRPr="00F74DF2" w:rsidRDefault="003E605B" w:rsidP="00171CBB">
      <w:pPr>
        <w:rPr>
          <w:rFonts w:ascii="Arial" w:hAnsi="Arial" w:cs="Arial"/>
          <w:i/>
          <w:sz w:val="20"/>
          <w:lang w:val="en-GB"/>
        </w:rPr>
      </w:pPr>
      <w:r w:rsidRPr="00F74DF2">
        <w:rPr>
          <w:rFonts w:ascii="Arial" w:hAnsi="Arial" w:cs="Arial"/>
          <w:i/>
          <w:sz w:val="20"/>
          <w:lang w:val="en-GB"/>
        </w:rPr>
        <w:t>(</w:t>
      </w:r>
      <w:r w:rsidR="00F74DF2" w:rsidRPr="00F74DF2">
        <w:rPr>
          <w:rFonts w:ascii="Arial" w:hAnsi="Arial" w:cs="Arial"/>
          <w:i/>
          <w:sz w:val="20"/>
          <w:lang w:val="en-GB"/>
        </w:rPr>
        <w:t xml:space="preserve">Reflection </w:t>
      </w:r>
      <w:r w:rsidRPr="00F74DF2">
        <w:rPr>
          <w:rFonts w:ascii="Arial" w:hAnsi="Arial" w:cs="Arial"/>
          <w:i/>
          <w:sz w:val="20"/>
          <w:lang w:val="en-GB"/>
        </w:rPr>
        <w:t xml:space="preserve">of ECE Program Standard Vocational </w:t>
      </w:r>
      <w:proofErr w:type="gramStart"/>
      <w:r w:rsidRPr="00F74DF2">
        <w:rPr>
          <w:rFonts w:ascii="Arial" w:hAnsi="Arial" w:cs="Arial"/>
          <w:i/>
          <w:sz w:val="20"/>
          <w:lang w:val="en-GB"/>
        </w:rPr>
        <w:t xml:space="preserve">Outcome </w:t>
      </w:r>
      <w:r w:rsidR="0042003E">
        <w:rPr>
          <w:rFonts w:ascii="Arial" w:hAnsi="Arial" w:cs="Arial"/>
          <w:i/>
          <w:sz w:val="20"/>
          <w:lang w:val="en-GB"/>
        </w:rPr>
        <w:t xml:space="preserve"> #</w:t>
      </w:r>
      <w:proofErr w:type="gramEnd"/>
      <w:r w:rsidR="0042003E">
        <w:rPr>
          <w:rFonts w:ascii="Arial" w:hAnsi="Arial" w:cs="Arial"/>
          <w:i/>
          <w:sz w:val="20"/>
          <w:lang w:val="en-GB"/>
        </w:rPr>
        <w:t xml:space="preserve"> 1 and </w:t>
      </w:r>
      <w:r w:rsidRPr="00F74DF2">
        <w:rPr>
          <w:rFonts w:ascii="Arial" w:hAnsi="Arial" w:cs="Arial"/>
          <w:i/>
          <w:sz w:val="20"/>
          <w:lang w:val="en-GB"/>
        </w:rPr>
        <w:t>#2</w:t>
      </w:r>
      <w:r w:rsidR="0069418B">
        <w:rPr>
          <w:rFonts w:ascii="Arial" w:hAnsi="Arial" w:cs="Arial"/>
          <w:i/>
          <w:sz w:val="20"/>
          <w:lang w:val="en-GB"/>
        </w:rPr>
        <w:t>, #4</w:t>
      </w:r>
      <w:r w:rsidRPr="00F74DF2">
        <w:rPr>
          <w:rFonts w:ascii="Arial" w:hAnsi="Arial" w:cs="Arial"/>
          <w:i/>
          <w:sz w:val="20"/>
          <w:lang w:val="en-GB"/>
        </w:rPr>
        <w:t>)</w:t>
      </w:r>
      <w:r w:rsidR="00E550C2" w:rsidRPr="00F74DF2">
        <w:rPr>
          <w:rFonts w:ascii="Arial" w:hAnsi="Arial" w:cs="Arial"/>
          <w:sz w:val="20"/>
        </w:rPr>
        <w:tab/>
      </w:r>
    </w:p>
    <w:p w:rsidR="003E605B" w:rsidRPr="00061B65" w:rsidRDefault="003E605B" w:rsidP="0069418B">
      <w:pPr>
        <w:ind w:left="360"/>
        <w:rPr>
          <w:rFonts w:ascii="Arial" w:hAnsi="Arial" w:cs="Arial"/>
          <w:szCs w:val="24"/>
        </w:rPr>
      </w:pPr>
      <w:r w:rsidRPr="00061B65">
        <w:rPr>
          <w:rFonts w:ascii="Arial" w:hAnsi="Arial" w:cs="Arial"/>
          <w:szCs w:val="24"/>
          <w:u w:val="single"/>
        </w:rPr>
        <w:t>Potential Elements of the Performance</w:t>
      </w:r>
      <w:r w:rsidRPr="00061B65">
        <w:rPr>
          <w:rFonts w:ascii="Arial" w:hAnsi="Arial" w:cs="Arial"/>
          <w:szCs w:val="24"/>
        </w:rPr>
        <w:t>:</w:t>
      </w:r>
    </w:p>
    <w:p w:rsidR="0069418B" w:rsidRPr="0069418B" w:rsidRDefault="0069418B" w:rsidP="0069418B">
      <w:pPr>
        <w:widowControl w:val="0"/>
        <w:numPr>
          <w:ilvl w:val="0"/>
          <w:numId w:val="26"/>
        </w:numPr>
        <w:tabs>
          <w:tab w:val="clear" w:pos="360"/>
          <w:tab w:val="left" w:pos="-1440"/>
          <w:tab w:val="num" w:pos="-360"/>
        </w:tabs>
        <w:ind w:left="720"/>
        <w:rPr>
          <w:rFonts w:ascii="Arial" w:hAnsi="Arial" w:cs="Arial"/>
          <w:szCs w:val="24"/>
        </w:rPr>
      </w:pPr>
      <w:r>
        <w:rPr>
          <w:rFonts w:ascii="Arial" w:hAnsi="Arial" w:cs="Arial"/>
          <w:szCs w:val="24"/>
          <w:lang w:val="en-GB"/>
        </w:rPr>
        <w:t>recognize that relationships with children and families are the foundation of infant-toddler curriculum</w:t>
      </w:r>
    </w:p>
    <w:p w:rsidR="003E605B" w:rsidRPr="00061B65" w:rsidRDefault="003E605B" w:rsidP="0069418B">
      <w:pPr>
        <w:widowControl w:val="0"/>
        <w:numPr>
          <w:ilvl w:val="0"/>
          <w:numId w:val="26"/>
        </w:numPr>
        <w:tabs>
          <w:tab w:val="clear" w:pos="360"/>
          <w:tab w:val="left" w:pos="-1440"/>
          <w:tab w:val="num" w:pos="-360"/>
        </w:tabs>
        <w:ind w:left="720"/>
        <w:rPr>
          <w:rFonts w:ascii="Arial" w:hAnsi="Arial" w:cs="Arial"/>
          <w:szCs w:val="24"/>
        </w:rPr>
      </w:pPr>
      <w:r w:rsidRPr="00061B65">
        <w:rPr>
          <w:rFonts w:ascii="Arial" w:hAnsi="Arial" w:cs="Arial"/>
          <w:szCs w:val="24"/>
          <w:lang w:val="en-GB"/>
        </w:rPr>
        <w:t>establish schedules and routines which support the developmental needs of infants and toddlers</w:t>
      </w:r>
    </w:p>
    <w:p w:rsidR="0026165D" w:rsidRPr="005E02EF" w:rsidRDefault="003E605B" w:rsidP="0069418B">
      <w:pPr>
        <w:widowControl w:val="0"/>
        <w:numPr>
          <w:ilvl w:val="0"/>
          <w:numId w:val="26"/>
        </w:numPr>
        <w:tabs>
          <w:tab w:val="clear" w:pos="360"/>
          <w:tab w:val="left" w:pos="-1440"/>
          <w:tab w:val="num" w:pos="-360"/>
        </w:tabs>
        <w:ind w:left="720"/>
        <w:rPr>
          <w:rFonts w:ascii="Arial" w:hAnsi="Arial" w:cs="Arial"/>
          <w:szCs w:val="24"/>
        </w:rPr>
      </w:pPr>
      <w:r w:rsidRPr="00061B65">
        <w:rPr>
          <w:rFonts w:ascii="Arial" w:hAnsi="Arial" w:cs="Arial"/>
          <w:szCs w:val="24"/>
          <w:lang w:val="en-GB"/>
        </w:rPr>
        <w:t>evaluate curriculum activities</w:t>
      </w:r>
      <w:r w:rsidR="000E6339" w:rsidRPr="00061B65">
        <w:rPr>
          <w:rFonts w:ascii="Arial" w:hAnsi="Arial" w:cs="Arial"/>
          <w:szCs w:val="24"/>
          <w:lang w:val="en-GB"/>
        </w:rPr>
        <w:t>/experiences</w:t>
      </w:r>
    </w:p>
    <w:p w:rsidR="005E02EF" w:rsidRPr="00061B65" w:rsidRDefault="005E02EF" w:rsidP="0069418B">
      <w:pPr>
        <w:widowControl w:val="0"/>
        <w:numPr>
          <w:ilvl w:val="0"/>
          <w:numId w:val="26"/>
        </w:numPr>
        <w:tabs>
          <w:tab w:val="clear" w:pos="360"/>
          <w:tab w:val="left" w:pos="-1440"/>
          <w:tab w:val="num" w:pos="-360"/>
        </w:tabs>
        <w:ind w:left="720"/>
        <w:rPr>
          <w:rFonts w:ascii="Arial" w:hAnsi="Arial" w:cs="Arial"/>
          <w:szCs w:val="24"/>
        </w:rPr>
      </w:pPr>
      <w:r>
        <w:rPr>
          <w:rFonts w:ascii="Arial" w:hAnsi="Arial" w:cs="Arial"/>
          <w:szCs w:val="24"/>
          <w:lang w:val="en-GB"/>
        </w:rPr>
        <w:t>create infant/toddler play materials</w:t>
      </w:r>
    </w:p>
    <w:p w:rsidR="0026165D" w:rsidRDefault="0026165D" w:rsidP="00171CBB">
      <w:pPr>
        <w:rPr>
          <w:rFonts w:ascii="Arial" w:hAnsi="Arial" w:cs="Arial"/>
          <w:szCs w:val="24"/>
        </w:rPr>
      </w:pPr>
    </w:p>
    <w:p w:rsidR="00F74DF2" w:rsidRPr="001C396D" w:rsidRDefault="00F74DF2" w:rsidP="00171CBB">
      <w:pPr>
        <w:spacing w:line="276" w:lineRule="auto"/>
        <w:rPr>
          <w:rFonts w:ascii="Arial" w:eastAsiaTheme="minorHAnsi" w:hAnsi="Arial" w:cs="Arial"/>
          <w:b/>
          <w:szCs w:val="24"/>
          <w:lang w:val="en-CA"/>
        </w:rPr>
      </w:pPr>
      <w:r>
        <w:rPr>
          <w:rFonts w:ascii="Arial" w:eastAsiaTheme="minorHAnsi" w:hAnsi="Arial" w:cs="Arial"/>
          <w:b/>
          <w:szCs w:val="24"/>
          <w:lang w:val="en-CA"/>
        </w:rPr>
        <w:t>5.</w:t>
      </w:r>
      <w:r w:rsidR="008248F4">
        <w:rPr>
          <w:rFonts w:ascii="Arial" w:eastAsiaTheme="minorHAnsi" w:hAnsi="Arial" w:cs="Arial"/>
          <w:b/>
          <w:szCs w:val="24"/>
          <w:lang w:val="en-CA"/>
        </w:rPr>
        <w:t xml:space="preserve"> </w:t>
      </w:r>
      <w:proofErr w:type="gramStart"/>
      <w:r w:rsidRPr="001C396D">
        <w:rPr>
          <w:rFonts w:ascii="Arial" w:eastAsiaTheme="minorHAnsi" w:hAnsi="Arial" w:cs="Arial"/>
          <w:b/>
          <w:szCs w:val="24"/>
          <w:lang w:val="en-CA"/>
        </w:rPr>
        <w:t>act</w:t>
      </w:r>
      <w:proofErr w:type="gramEnd"/>
      <w:r w:rsidRPr="001C396D">
        <w:rPr>
          <w:rFonts w:ascii="Arial" w:eastAsiaTheme="minorHAnsi" w:hAnsi="Arial" w:cs="Arial"/>
          <w:b/>
          <w:szCs w:val="24"/>
          <w:lang w:val="en-CA"/>
        </w:rPr>
        <w:t xml:space="preserve"> in a professional manner</w:t>
      </w:r>
    </w:p>
    <w:p w:rsidR="0069418B" w:rsidRPr="0069418B" w:rsidRDefault="0069418B" w:rsidP="0069418B">
      <w:pPr>
        <w:spacing w:line="276" w:lineRule="auto"/>
        <w:ind w:left="720"/>
        <w:rPr>
          <w:rFonts w:ascii="Arial" w:eastAsiaTheme="minorHAnsi" w:hAnsi="Arial" w:cs="Arial"/>
          <w:sz w:val="20"/>
          <w:lang w:val="en-CA"/>
        </w:rPr>
      </w:pPr>
      <w:r w:rsidRPr="0069418B">
        <w:rPr>
          <w:rFonts w:ascii="Arial" w:eastAsiaTheme="minorHAnsi" w:hAnsi="Arial" w:cs="Arial"/>
          <w:i/>
          <w:sz w:val="20"/>
          <w:lang w:val="en-CA"/>
        </w:rPr>
        <w:t>(Reflection of ECE Program Standard Vocational Learning Outcome #6 and #10 and Essential Employability Skills Learning Outcomes  #1,#5, #6, #8, #9 &amp; #11)</w:t>
      </w:r>
    </w:p>
    <w:p w:rsidR="0069418B" w:rsidRPr="0069418B" w:rsidRDefault="0069418B" w:rsidP="0069418B">
      <w:pPr>
        <w:spacing w:line="276" w:lineRule="auto"/>
        <w:rPr>
          <w:rFonts w:ascii="Arial" w:eastAsiaTheme="minorHAnsi" w:hAnsi="Arial" w:cs="Arial"/>
          <w:szCs w:val="24"/>
          <w:lang w:val="en-CA"/>
        </w:rPr>
      </w:pPr>
      <w:r w:rsidRPr="0069418B">
        <w:rPr>
          <w:rFonts w:ascii="Arial" w:eastAsiaTheme="minorHAnsi" w:hAnsi="Arial" w:cs="Arial"/>
          <w:sz w:val="22"/>
          <w:szCs w:val="22"/>
          <w:lang w:val="en-CA"/>
        </w:rPr>
        <w:tab/>
      </w:r>
      <w:r w:rsidRPr="0069418B">
        <w:rPr>
          <w:rFonts w:ascii="Arial" w:eastAsiaTheme="minorHAnsi" w:hAnsi="Arial" w:cs="Arial"/>
          <w:szCs w:val="24"/>
          <w:u w:val="single"/>
          <w:lang w:val="en-CA"/>
        </w:rPr>
        <w:t>Potential Elements of the Performance</w:t>
      </w:r>
      <w:r w:rsidRPr="0069418B">
        <w:rPr>
          <w:rFonts w:ascii="Arial" w:eastAsiaTheme="minorHAnsi" w:hAnsi="Arial" w:cs="Arial"/>
          <w:szCs w:val="24"/>
          <w:lang w:val="en-CA"/>
        </w:rPr>
        <w:t>:</w:t>
      </w:r>
    </w:p>
    <w:p w:rsidR="0069418B" w:rsidRPr="0069418B" w:rsidRDefault="0069418B" w:rsidP="0069418B">
      <w:pPr>
        <w:numPr>
          <w:ilvl w:val="0"/>
          <w:numId w:val="37"/>
        </w:numPr>
        <w:tabs>
          <w:tab w:val="clear" w:pos="1800"/>
          <w:tab w:val="num" w:pos="1440"/>
        </w:tabs>
        <w:ind w:left="720"/>
        <w:rPr>
          <w:rFonts w:ascii="Arial" w:hAnsi="Arial" w:cs="Arial"/>
          <w:szCs w:val="24"/>
        </w:rPr>
      </w:pPr>
      <w:r w:rsidRPr="0069418B">
        <w:rPr>
          <w:rFonts w:ascii="Arial" w:hAnsi="Arial" w:cs="Arial"/>
          <w:szCs w:val="24"/>
        </w:rPr>
        <w:t>use self-reflection and self-evaluation skills in an ongoing manner</w:t>
      </w:r>
    </w:p>
    <w:p w:rsidR="0069418B" w:rsidRPr="0069418B" w:rsidRDefault="0069418B" w:rsidP="0069418B">
      <w:pPr>
        <w:numPr>
          <w:ilvl w:val="0"/>
          <w:numId w:val="36"/>
        </w:numPr>
        <w:tabs>
          <w:tab w:val="clear" w:pos="360"/>
          <w:tab w:val="num" w:pos="-1080"/>
          <w:tab w:val="num" w:pos="1080"/>
        </w:tabs>
        <w:spacing w:line="276" w:lineRule="auto"/>
        <w:ind w:left="720"/>
        <w:rPr>
          <w:rFonts w:ascii="Arial" w:eastAsiaTheme="minorHAnsi" w:hAnsi="Arial" w:cs="Arial"/>
          <w:szCs w:val="24"/>
          <w:lang w:val="en-CA"/>
        </w:rPr>
      </w:pPr>
      <w:proofErr w:type="gramStart"/>
      <w:r w:rsidRPr="0069418B">
        <w:rPr>
          <w:rFonts w:ascii="Arial" w:eastAsiaTheme="minorHAnsi" w:hAnsi="Arial" w:cs="Arial"/>
          <w:szCs w:val="24"/>
          <w:lang w:val="en-CA"/>
        </w:rPr>
        <w:t>contribute</w:t>
      </w:r>
      <w:proofErr w:type="gramEnd"/>
      <w:r w:rsidRPr="0069418B">
        <w:rPr>
          <w:rFonts w:ascii="Arial" w:eastAsiaTheme="minorHAnsi" w:hAnsi="Arial" w:cs="Arial"/>
          <w:szCs w:val="24"/>
          <w:lang w:val="en-CA"/>
        </w:rPr>
        <w:t xml:space="preserve"> one’s own ideas, opinions and information while demonstrating respect for the diverse opinions, values, belief systems and contributions of others.</w:t>
      </w:r>
    </w:p>
    <w:p w:rsidR="0069418B" w:rsidRPr="0069418B" w:rsidRDefault="0069418B" w:rsidP="0069418B">
      <w:pPr>
        <w:numPr>
          <w:ilvl w:val="0"/>
          <w:numId w:val="36"/>
        </w:numPr>
        <w:tabs>
          <w:tab w:val="clear" w:pos="360"/>
          <w:tab w:val="num" w:pos="-1080"/>
          <w:tab w:val="num" w:pos="1080"/>
        </w:tabs>
        <w:spacing w:line="276" w:lineRule="auto"/>
        <w:ind w:left="720"/>
        <w:rPr>
          <w:rFonts w:ascii="Arial" w:eastAsiaTheme="minorHAnsi" w:hAnsi="Arial" w:cs="Arial"/>
          <w:szCs w:val="24"/>
          <w:lang w:val="en-CA"/>
        </w:rPr>
      </w:pPr>
      <w:r w:rsidRPr="0069418B">
        <w:rPr>
          <w:rFonts w:ascii="Arial" w:eastAsiaTheme="minorHAnsi" w:hAnsi="Arial" w:cs="Arial"/>
          <w:szCs w:val="24"/>
          <w:lang w:val="en-CA"/>
        </w:rPr>
        <w:t xml:space="preserve">communicate clearly, concisely, and effectively in  written, spoken, and visual form </w:t>
      </w:r>
    </w:p>
    <w:p w:rsidR="0069418B" w:rsidRPr="0069418B" w:rsidRDefault="0069418B" w:rsidP="0069418B">
      <w:pPr>
        <w:numPr>
          <w:ilvl w:val="0"/>
          <w:numId w:val="36"/>
        </w:numPr>
        <w:tabs>
          <w:tab w:val="clear" w:pos="360"/>
          <w:tab w:val="num" w:pos="-1800"/>
          <w:tab w:val="num" w:pos="1080"/>
        </w:tabs>
        <w:spacing w:line="276" w:lineRule="auto"/>
        <w:ind w:left="720"/>
        <w:rPr>
          <w:rFonts w:ascii="Arial" w:eastAsiaTheme="minorHAnsi" w:hAnsi="Arial" w:cs="Arial"/>
          <w:szCs w:val="24"/>
          <w:lang w:val="en-CA"/>
        </w:rPr>
      </w:pPr>
      <w:r w:rsidRPr="0069418B">
        <w:rPr>
          <w:rFonts w:ascii="Arial" w:eastAsiaTheme="minorHAnsi" w:hAnsi="Arial" w:cs="Arial"/>
          <w:szCs w:val="24"/>
          <w:lang w:val="en-CA"/>
        </w:rPr>
        <w:t>work collaboratively in a team in ways that contribute to effective working relationships and the achievement of goals</w:t>
      </w:r>
    </w:p>
    <w:p w:rsidR="0069418B" w:rsidRPr="0069418B" w:rsidRDefault="0069418B" w:rsidP="0069418B">
      <w:pPr>
        <w:numPr>
          <w:ilvl w:val="0"/>
          <w:numId w:val="36"/>
        </w:numPr>
        <w:tabs>
          <w:tab w:val="clear" w:pos="360"/>
          <w:tab w:val="num" w:pos="-1080"/>
          <w:tab w:val="num" w:pos="1080"/>
        </w:tabs>
        <w:spacing w:line="276" w:lineRule="auto"/>
        <w:ind w:left="720"/>
        <w:rPr>
          <w:rFonts w:ascii="Arial" w:eastAsiaTheme="minorHAnsi" w:hAnsi="Arial" w:cs="Arial"/>
          <w:szCs w:val="24"/>
          <w:lang w:val="en-CA"/>
        </w:rPr>
      </w:pPr>
      <w:r w:rsidRPr="0069418B">
        <w:rPr>
          <w:rFonts w:ascii="Arial" w:eastAsiaTheme="minorHAnsi" w:hAnsi="Arial" w:cs="Arial"/>
          <w:szCs w:val="24"/>
          <w:lang w:val="en-CA"/>
        </w:rPr>
        <w:t>take responsibility for one’s own actions, decisions,  and consequences</w:t>
      </w:r>
    </w:p>
    <w:p w:rsidR="0069418B" w:rsidRPr="0069418B" w:rsidRDefault="0069418B" w:rsidP="0069418B">
      <w:pPr>
        <w:numPr>
          <w:ilvl w:val="0"/>
          <w:numId w:val="36"/>
        </w:numPr>
        <w:tabs>
          <w:tab w:val="clear" w:pos="360"/>
          <w:tab w:val="num" w:pos="-1080"/>
          <w:tab w:val="num" w:pos="1800"/>
        </w:tabs>
        <w:spacing w:line="276" w:lineRule="auto"/>
        <w:ind w:left="720"/>
        <w:rPr>
          <w:rFonts w:ascii="Arial" w:eastAsiaTheme="minorHAnsi" w:hAnsi="Arial" w:cs="Arial"/>
          <w:szCs w:val="24"/>
          <w:lang w:val="en-CA"/>
        </w:rPr>
      </w:pPr>
      <w:proofErr w:type="gramStart"/>
      <w:r w:rsidRPr="0069418B">
        <w:rPr>
          <w:rFonts w:ascii="Arial" w:eastAsiaTheme="minorHAnsi" w:hAnsi="Arial" w:cs="Arial"/>
          <w:szCs w:val="24"/>
          <w:lang w:val="en-CA"/>
        </w:rPr>
        <w:t>apply</w:t>
      </w:r>
      <w:proofErr w:type="gramEnd"/>
      <w:r w:rsidRPr="0069418B">
        <w:rPr>
          <w:rFonts w:ascii="Arial" w:eastAsiaTheme="minorHAnsi" w:hAnsi="Arial" w:cs="Arial"/>
          <w:szCs w:val="24"/>
          <w:lang w:val="en-CA"/>
        </w:rPr>
        <w:t xml:space="preserve"> an accepted standard of writing, grammar, spelling and format to all submitted documents.</w:t>
      </w:r>
    </w:p>
    <w:p w:rsidR="0069418B" w:rsidRPr="0069418B" w:rsidRDefault="0069418B" w:rsidP="0069418B">
      <w:pPr>
        <w:numPr>
          <w:ilvl w:val="0"/>
          <w:numId w:val="36"/>
        </w:numPr>
        <w:tabs>
          <w:tab w:val="clear" w:pos="360"/>
          <w:tab w:val="num" w:pos="-1080"/>
          <w:tab w:val="num" w:pos="1800"/>
        </w:tabs>
        <w:spacing w:line="276" w:lineRule="auto"/>
        <w:ind w:left="720"/>
        <w:rPr>
          <w:rFonts w:ascii="Arial" w:eastAsiaTheme="minorHAnsi" w:hAnsi="Arial" w:cs="Arial"/>
          <w:szCs w:val="24"/>
          <w:lang w:val="en-CA"/>
        </w:rPr>
      </w:pPr>
      <w:proofErr w:type="gramStart"/>
      <w:r w:rsidRPr="0069418B">
        <w:rPr>
          <w:rFonts w:ascii="Arial" w:eastAsiaTheme="minorHAnsi" w:hAnsi="Arial" w:cs="Arial"/>
          <w:szCs w:val="24"/>
          <w:lang w:val="en-CA"/>
        </w:rPr>
        <w:t>cooperate</w:t>
      </w:r>
      <w:proofErr w:type="gramEnd"/>
      <w:r w:rsidRPr="0069418B">
        <w:rPr>
          <w:rFonts w:ascii="Arial" w:eastAsiaTheme="minorHAnsi" w:hAnsi="Arial" w:cs="Arial"/>
          <w:szCs w:val="24"/>
          <w:lang w:val="en-CA"/>
        </w:rPr>
        <w:t xml:space="preserve"> fully with policies and procedures outlined in the Student Code of conduct and ECE Confidentiality Policy.</w:t>
      </w:r>
    </w:p>
    <w:p w:rsidR="00171CBB" w:rsidRDefault="00171CBB">
      <w:pPr>
        <w:rPr>
          <w:rFonts w:ascii="Arial" w:hAnsi="Arial" w:cs="Arial"/>
          <w:szCs w:val="24"/>
        </w:rPr>
      </w:pPr>
    </w:p>
    <w:p w:rsidR="0008293E" w:rsidRDefault="0008293E">
      <w:pPr>
        <w:rPr>
          <w:rFonts w:ascii="Arial" w:hAnsi="Arial" w:cs="Arial"/>
          <w:szCs w:val="24"/>
        </w:rPr>
      </w:pPr>
    </w:p>
    <w:p w:rsidR="0008293E" w:rsidRDefault="0008293E">
      <w:pPr>
        <w:rPr>
          <w:rFonts w:ascii="Arial" w:hAnsi="Arial" w:cs="Arial"/>
          <w:szCs w:val="24"/>
        </w:rPr>
      </w:pPr>
    </w:p>
    <w:p w:rsidR="0008293E" w:rsidRDefault="0008293E">
      <w:pPr>
        <w:rPr>
          <w:rFonts w:ascii="Arial" w:hAnsi="Arial" w:cs="Arial"/>
          <w:szCs w:val="24"/>
        </w:rPr>
      </w:pPr>
    </w:p>
    <w:p w:rsidR="0008293E" w:rsidRDefault="0008293E">
      <w:pPr>
        <w:rPr>
          <w:rFonts w:ascii="Arial" w:hAnsi="Arial" w:cs="Arial"/>
          <w:szCs w:val="24"/>
        </w:rPr>
      </w:pPr>
    </w:p>
    <w:p w:rsidR="0008293E" w:rsidRDefault="0008293E">
      <w:pPr>
        <w:rPr>
          <w:rFonts w:ascii="Arial" w:hAnsi="Arial" w:cs="Arial"/>
          <w:szCs w:val="24"/>
        </w:rPr>
      </w:pPr>
    </w:p>
    <w:p w:rsidR="0008293E" w:rsidRDefault="0008293E">
      <w:pPr>
        <w:rPr>
          <w:rFonts w:ascii="Arial" w:hAnsi="Arial" w:cs="Arial"/>
          <w:szCs w:val="24"/>
        </w:rPr>
      </w:pPr>
    </w:p>
    <w:p w:rsidR="0008293E" w:rsidRDefault="0008293E">
      <w:pPr>
        <w:rPr>
          <w:rFonts w:ascii="Arial" w:hAnsi="Arial" w:cs="Arial"/>
          <w:szCs w:val="24"/>
        </w:rPr>
      </w:pPr>
    </w:p>
    <w:p w:rsidR="0008293E" w:rsidRDefault="0008293E">
      <w:pPr>
        <w:rPr>
          <w:rFonts w:ascii="Arial" w:hAnsi="Arial" w:cs="Arial"/>
          <w:szCs w:val="24"/>
        </w:rPr>
      </w:pPr>
    </w:p>
    <w:p w:rsidR="0008293E" w:rsidRDefault="0008293E">
      <w:pPr>
        <w:rPr>
          <w:rFonts w:ascii="Arial" w:hAnsi="Arial" w:cs="Arial"/>
          <w:szCs w:val="24"/>
        </w:rPr>
      </w:pPr>
    </w:p>
    <w:p w:rsidR="00D1300B" w:rsidRPr="00061B65" w:rsidRDefault="00445A7D" w:rsidP="00576E0C">
      <w:pPr>
        <w:pStyle w:val="ListParagraph"/>
        <w:numPr>
          <w:ilvl w:val="0"/>
          <w:numId w:val="20"/>
        </w:numPr>
        <w:rPr>
          <w:rFonts w:ascii="Arial" w:hAnsi="Arial" w:cs="Arial"/>
          <w:b/>
          <w:szCs w:val="24"/>
        </w:rPr>
      </w:pPr>
      <w:r w:rsidRPr="00061B65">
        <w:rPr>
          <w:rFonts w:ascii="Arial" w:hAnsi="Arial" w:cs="Arial"/>
          <w:b/>
          <w:szCs w:val="24"/>
        </w:rPr>
        <w:t>TOPICS:</w:t>
      </w:r>
    </w:p>
    <w:tbl>
      <w:tblPr>
        <w:tblW w:w="0" w:type="auto"/>
        <w:tblInd w:w="720" w:type="dxa"/>
        <w:tblLayout w:type="fixed"/>
        <w:tblLook w:val="0000" w:firstRow="0" w:lastRow="0" w:firstColumn="0" w:lastColumn="0" w:noHBand="0" w:noVBand="0"/>
      </w:tblPr>
      <w:tblGrid>
        <w:gridCol w:w="9378"/>
      </w:tblGrid>
      <w:tr w:rsidR="000E6339" w:rsidRPr="00061B65" w:rsidTr="008248F4">
        <w:trPr>
          <w:cantSplit/>
        </w:trPr>
        <w:tc>
          <w:tcPr>
            <w:tcW w:w="9378" w:type="dxa"/>
          </w:tcPr>
          <w:p w:rsidR="000E6339" w:rsidRPr="00061B65" w:rsidRDefault="000E6339" w:rsidP="000E6339">
            <w:pPr>
              <w:rPr>
                <w:rFonts w:ascii="Arial" w:hAnsi="Arial" w:cs="Arial"/>
                <w:b/>
                <w:szCs w:val="24"/>
              </w:rPr>
            </w:pPr>
          </w:p>
          <w:p w:rsidR="000E6339" w:rsidRPr="00061B65" w:rsidRDefault="000E6339" w:rsidP="000E6339">
            <w:pPr>
              <w:rPr>
                <w:rFonts w:ascii="Arial" w:hAnsi="Arial" w:cs="Arial"/>
                <w:szCs w:val="24"/>
              </w:rPr>
            </w:pPr>
            <w:r w:rsidRPr="00061B65">
              <w:rPr>
                <w:rFonts w:ascii="Arial" w:hAnsi="Arial" w:cs="Arial"/>
                <w:szCs w:val="24"/>
              </w:rPr>
              <w:t>These topics may overlap and will not necessarily be presented in this order:</w:t>
            </w:r>
          </w:p>
          <w:p w:rsidR="000E6339" w:rsidRPr="00061B65" w:rsidRDefault="000E6339" w:rsidP="000E6339">
            <w:pPr>
              <w:rPr>
                <w:rFonts w:ascii="Arial" w:hAnsi="Arial" w:cs="Arial"/>
                <w:szCs w:val="24"/>
              </w:rPr>
            </w:pP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Infants and Toddlers in groups – the philosophy and goals of quality care.</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Features of a Quality Environment for Infants and Toddlers</w:t>
            </w:r>
          </w:p>
        </w:tc>
      </w:tr>
      <w:tr w:rsidR="000E6339" w:rsidRPr="00061B65" w:rsidTr="008248F4">
        <w:tc>
          <w:tcPr>
            <w:tcW w:w="9378" w:type="dxa"/>
          </w:tcPr>
          <w:p w:rsidR="006458CA" w:rsidRDefault="000E6339" w:rsidP="0042003E">
            <w:pPr>
              <w:pStyle w:val="ListParagraph"/>
              <w:numPr>
                <w:ilvl w:val="0"/>
                <w:numId w:val="35"/>
              </w:numPr>
              <w:rPr>
                <w:rFonts w:ascii="Arial" w:hAnsi="Arial" w:cs="Arial"/>
                <w:szCs w:val="24"/>
              </w:rPr>
            </w:pPr>
            <w:r w:rsidRPr="00061B65">
              <w:rPr>
                <w:rFonts w:ascii="Arial" w:hAnsi="Arial" w:cs="Arial"/>
                <w:szCs w:val="24"/>
              </w:rPr>
              <w:t>Components involved in</w:t>
            </w:r>
            <w:r w:rsidR="0042003E">
              <w:rPr>
                <w:rFonts w:ascii="Arial" w:hAnsi="Arial" w:cs="Arial"/>
                <w:szCs w:val="24"/>
              </w:rPr>
              <w:t xml:space="preserve"> developing rapport with parents and educators</w:t>
            </w:r>
          </w:p>
          <w:p w:rsidR="000E6339" w:rsidRPr="00061B65" w:rsidRDefault="006458CA" w:rsidP="00A616CE">
            <w:pPr>
              <w:pStyle w:val="ListParagraph"/>
              <w:numPr>
                <w:ilvl w:val="0"/>
                <w:numId w:val="35"/>
              </w:numPr>
              <w:rPr>
                <w:rFonts w:ascii="Arial" w:hAnsi="Arial" w:cs="Arial"/>
                <w:szCs w:val="24"/>
              </w:rPr>
            </w:pPr>
            <w:r>
              <w:rPr>
                <w:rFonts w:ascii="Arial" w:hAnsi="Arial" w:cs="Arial"/>
                <w:szCs w:val="24"/>
              </w:rPr>
              <w:t>Conducting developmental assessments, observations, gathering materials</w:t>
            </w:r>
            <w:r w:rsidR="00A616CE">
              <w:rPr>
                <w:rFonts w:ascii="Arial" w:hAnsi="Arial" w:cs="Arial"/>
                <w:szCs w:val="24"/>
              </w:rPr>
              <w:t xml:space="preserve"> and documenting the process</w:t>
            </w:r>
            <w:r>
              <w:rPr>
                <w:rFonts w:ascii="Arial" w:hAnsi="Arial" w:cs="Arial"/>
                <w:szCs w:val="24"/>
              </w:rPr>
              <w:t xml:space="preserve"> as part of a </w:t>
            </w:r>
            <w:r w:rsidR="00A616CE">
              <w:rPr>
                <w:rFonts w:ascii="Arial" w:hAnsi="Arial" w:cs="Arial"/>
                <w:szCs w:val="24"/>
              </w:rPr>
              <w:t>Child Study</w:t>
            </w:r>
          </w:p>
        </w:tc>
      </w:tr>
      <w:tr w:rsidR="000E6339" w:rsidRPr="00061B65" w:rsidTr="008248F4">
        <w:tc>
          <w:tcPr>
            <w:tcW w:w="9378" w:type="dxa"/>
          </w:tcPr>
          <w:p w:rsidR="000E6339" w:rsidRPr="00061B65" w:rsidRDefault="0069418B" w:rsidP="0069418B">
            <w:pPr>
              <w:pStyle w:val="ListParagraph"/>
              <w:numPr>
                <w:ilvl w:val="0"/>
                <w:numId w:val="35"/>
              </w:numPr>
              <w:rPr>
                <w:rFonts w:ascii="Arial" w:hAnsi="Arial" w:cs="Arial"/>
                <w:szCs w:val="24"/>
              </w:rPr>
            </w:pPr>
            <w:r>
              <w:rPr>
                <w:rFonts w:ascii="Arial" w:hAnsi="Arial" w:cs="Arial"/>
                <w:szCs w:val="24"/>
              </w:rPr>
              <w:t>Building Supportive Relationships with</w:t>
            </w:r>
            <w:r w:rsidR="000E6339" w:rsidRPr="00061B65">
              <w:rPr>
                <w:rFonts w:ascii="Arial" w:hAnsi="Arial" w:cs="Arial"/>
                <w:szCs w:val="24"/>
              </w:rPr>
              <w:t xml:space="preserve"> Infants and Toddlers</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Establishing Schedules and Routines for Infants and Toddlers</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Creating Active Experiences for Infants and Toddlers as a key component of effective Infant/Toddler Curriculum</w:t>
            </w:r>
          </w:p>
        </w:tc>
      </w:tr>
    </w:tbl>
    <w:p w:rsidR="00445A7D" w:rsidRPr="00061B65" w:rsidRDefault="00445A7D">
      <w:pPr>
        <w:rPr>
          <w:rFonts w:ascii="Arial" w:hAnsi="Arial" w:cs="Arial"/>
          <w:szCs w:val="24"/>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0E6339" w:rsidRDefault="00577F56" w:rsidP="000E6339">
      <w:pPr>
        <w:pStyle w:val="ListParagraph"/>
        <w:widowControl w:val="0"/>
        <w:numPr>
          <w:ilvl w:val="0"/>
          <w:numId w:val="28"/>
        </w:numPr>
        <w:rPr>
          <w:rFonts w:ascii="Arial" w:hAnsi="Arial" w:cs="Arial"/>
          <w:lang w:val="en-GB"/>
        </w:rPr>
      </w:pPr>
      <w:r>
        <w:rPr>
          <w:rFonts w:ascii="Arial" w:hAnsi="Arial" w:cs="Arial"/>
          <w:lang w:val="en-GB"/>
        </w:rPr>
        <w:t xml:space="preserve">Squires, J., </w:t>
      </w:r>
      <w:proofErr w:type="spellStart"/>
      <w:r>
        <w:rPr>
          <w:rFonts w:ascii="Arial" w:hAnsi="Arial" w:cs="Arial"/>
          <w:lang w:val="en-GB"/>
        </w:rPr>
        <w:t>Twonbly</w:t>
      </w:r>
      <w:proofErr w:type="spellEnd"/>
      <w:r>
        <w:rPr>
          <w:rFonts w:ascii="Arial" w:hAnsi="Arial" w:cs="Arial"/>
          <w:lang w:val="en-GB"/>
        </w:rPr>
        <w:t xml:space="preserve">, E., </w:t>
      </w:r>
      <w:proofErr w:type="spellStart"/>
      <w:r>
        <w:rPr>
          <w:rFonts w:ascii="Arial" w:hAnsi="Arial" w:cs="Arial"/>
          <w:lang w:val="en-GB"/>
        </w:rPr>
        <w:t>Brickers</w:t>
      </w:r>
      <w:proofErr w:type="spellEnd"/>
      <w:r>
        <w:rPr>
          <w:rFonts w:ascii="Arial" w:hAnsi="Arial" w:cs="Arial"/>
          <w:lang w:val="en-GB"/>
        </w:rPr>
        <w:t xml:space="preserve">, L., </w:t>
      </w:r>
      <w:r w:rsidR="002A760F">
        <w:rPr>
          <w:rFonts w:ascii="Arial" w:hAnsi="Arial" w:cs="Arial"/>
          <w:lang w:val="en-GB"/>
        </w:rPr>
        <w:t xml:space="preserve">(2009) </w:t>
      </w:r>
      <w:r w:rsidRPr="00577F56">
        <w:rPr>
          <w:rFonts w:ascii="Arial" w:hAnsi="Arial" w:cs="Arial"/>
          <w:b/>
          <w:i/>
          <w:u w:val="single"/>
          <w:lang w:val="en-GB"/>
        </w:rPr>
        <w:t>ASQ-3 User’s Guide, 3</w:t>
      </w:r>
      <w:r w:rsidRPr="00577F56">
        <w:rPr>
          <w:rFonts w:ascii="Arial" w:hAnsi="Arial" w:cs="Arial"/>
          <w:b/>
          <w:i/>
          <w:u w:val="single"/>
          <w:vertAlign w:val="superscript"/>
          <w:lang w:val="en-GB"/>
        </w:rPr>
        <w:t>rd</w:t>
      </w:r>
      <w:r w:rsidRPr="00577F56">
        <w:rPr>
          <w:rFonts w:ascii="Arial" w:hAnsi="Arial" w:cs="Arial"/>
          <w:b/>
          <w:i/>
          <w:u w:val="single"/>
          <w:lang w:val="en-GB"/>
        </w:rPr>
        <w:t xml:space="preserve"> Edition</w:t>
      </w:r>
      <w:r>
        <w:rPr>
          <w:rFonts w:ascii="Arial" w:hAnsi="Arial" w:cs="Arial"/>
          <w:lang w:val="en-GB"/>
        </w:rPr>
        <w:t>. Brookes Publishing Company.</w:t>
      </w:r>
    </w:p>
    <w:p w:rsidR="00577F56" w:rsidRDefault="00577F56" w:rsidP="00577F56">
      <w:pPr>
        <w:pStyle w:val="ListParagraph"/>
        <w:widowControl w:val="0"/>
        <w:ind w:left="1080"/>
        <w:rPr>
          <w:rFonts w:ascii="Arial" w:hAnsi="Arial" w:cs="Arial"/>
          <w:lang w:val="en-GB"/>
        </w:rPr>
      </w:pPr>
    </w:p>
    <w:p w:rsidR="00577F56" w:rsidRDefault="00577F56" w:rsidP="000E6339">
      <w:pPr>
        <w:pStyle w:val="ListParagraph"/>
        <w:widowControl w:val="0"/>
        <w:numPr>
          <w:ilvl w:val="0"/>
          <w:numId w:val="28"/>
        </w:numPr>
        <w:rPr>
          <w:rFonts w:ascii="Arial" w:hAnsi="Arial" w:cs="Arial"/>
          <w:lang w:val="en-GB"/>
        </w:rPr>
      </w:pPr>
      <w:r>
        <w:rPr>
          <w:rFonts w:ascii="Arial" w:hAnsi="Arial" w:cs="Arial"/>
          <w:lang w:val="en-GB"/>
        </w:rPr>
        <w:t xml:space="preserve">Squires, J., </w:t>
      </w:r>
      <w:proofErr w:type="spellStart"/>
      <w:r>
        <w:rPr>
          <w:rFonts w:ascii="Arial" w:hAnsi="Arial" w:cs="Arial"/>
          <w:lang w:val="en-GB"/>
        </w:rPr>
        <w:t>Twonbly</w:t>
      </w:r>
      <w:proofErr w:type="spellEnd"/>
      <w:r>
        <w:rPr>
          <w:rFonts w:ascii="Arial" w:hAnsi="Arial" w:cs="Arial"/>
          <w:lang w:val="en-GB"/>
        </w:rPr>
        <w:t xml:space="preserve">, D., </w:t>
      </w:r>
      <w:proofErr w:type="spellStart"/>
      <w:r>
        <w:rPr>
          <w:rFonts w:ascii="Arial" w:hAnsi="Arial" w:cs="Arial"/>
          <w:lang w:val="en-GB"/>
        </w:rPr>
        <w:t>Brickers</w:t>
      </w:r>
      <w:proofErr w:type="spellEnd"/>
      <w:r>
        <w:rPr>
          <w:rFonts w:ascii="Arial" w:hAnsi="Arial" w:cs="Arial"/>
          <w:lang w:val="en-GB"/>
        </w:rPr>
        <w:t xml:space="preserve">, L., </w:t>
      </w:r>
      <w:r w:rsidR="002A760F">
        <w:rPr>
          <w:rFonts w:ascii="Arial" w:hAnsi="Arial" w:cs="Arial"/>
          <w:lang w:val="en-GB"/>
        </w:rPr>
        <w:t xml:space="preserve">(2004) </w:t>
      </w:r>
      <w:r w:rsidRPr="00577F56">
        <w:rPr>
          <w:rFonts w:ascii="Arial" w:hAnsi="Arial" w:cs="Arial"/>
          <w:b/>
          <w:i/>
          <w:u w:val="single"/>
          <w:lang w:val="en-GB"/>
        </w:rPr>
        <w:t>Ages and Stages Learning Activities</w:t>
      </w:r>
      <w:r>
        <w:rPr>
          <w:rFonts w:ascii="Arial" w:hAnsi="Arial" w:cs="Arial"/>
          <w:lang w:val="en-GB"/>
        </w:rPr>
        <w:t>.  Brookes Publishing Company.</w:t>
      </w:r>
    </w:p>
    <w:p w:rsidR="000D4F5A" w:rsidRPr="000D4F5A" w:rsidRDefault="000D4F5A" w:rsidP="000D4F5A">
      <w:pPr>
        <w:pStyle w:val="ListParagraph"/>
        <w:rPr>
          <w:rFonts w:ascii="Arial" w:hAnsi="Arial" w:cs="Arial"/>
          <w:lang w:val="en-GB"/>
        </w:rPr>
      </w:pPr>
    </w:p>
    <w:p w:rsidR="002A760F" w:rsidRPr="002A760F" w:rsidRDefault="002A760F" w:rsidP="002A760F">
      <w:pPr>
        <w:pStyle w:val="ListParagraph"/>
        <w:numPr>
          <w:ilvl w:val="0"/>
          <w:numId w:val="28"/>
        </w:numPr>
        <w:rPr>
          <w:rFonts w:ascii="Arial" w:hAnsi="Arial" w:cs="Arial"/>
        </w:rPr>
      </w:pPr>
      <w:r w:rsidRPr="002A760F">
        <w:rPr>
          <w:rFonts w:ascii="Arial" w:hAnsi="Arial" w:cs="Arial"/>
        </w:rPr>
        <w:t>Government of Ontario Publications. (1990)</w:t>
      </w:r>
      <w:r w:rsidRPr="002A760F">
        <w:rPr>
          <w:rFonts w:ascii="Arial" w:hAnsi="Arial" w:cs="Arial"/>
          <w:i/>
        </w:rPr>
        <w:t xml:space="preserve"> Revised Statutes of Ontario</w:t>
      </w:r>
      <w:r w:rsidRPr="002A760F">
        <w:rPr>
          <w:rFonts w:ascii="Arial" w:hAnsi="Arial" w:cs="Arial"/>
        </w:rPr>
        <w:t xml:space="preserve">.   Available online: </w:t>
      </w:r>
    </w:p>
    <w:p w:rsidR="002A760F" w:rsidRPr="009D0EAE" w:rsidRDefault="0008293E" w:rsidP="002A760F">
      <w:pPr>
        <w:ind w:left="720" w:firstLine="720"/>
        <w:contextualSpacing/>
        <w:rPr>
          <w:rFonts w:ascii="Arial" w:hAnsi="Arial" w:cs="Arial"/>
          <w:color w:val="0000FF"/>
          <w:u w:val="single"/>
        </w:rPr>
      </w:pPr>
      <w:hyperlink w:history="1">
        <w:r w:rsidR="002A760F" w:rsidRPr="009D0EAE">
          <w:rPr>
            <w:rFonts w:ascii="Arial" w:hAnsi="Arial" w:cs="Arial"/>
            <w:color w:val="0000FF"/>
            <w:u w:val="single"/>
          </w:rPr>
          <w:t>http://www.e-laws.gov.on.ca/html/regs/english/elaws_regs_900262_e.htm</w:t>
        </w:r>
      </w:hyperlink>
    </w:p>
    <w:p w:rsidR="000E6339" w:rsidRPr="00123A0D" w:rsidRDefault="000E6339" w:rsidP="002A760F">
      <w:pPr>
        <w:pStyle w:val="ListParagraph"/>
        <w:widowControl w:val="0"/>
        <w:ind w:left="1080"/>
        <w:rPr>
          <w:rFonts w:ascii="Arial" w:hAnsi="Arial" w:cs="Arial"/>
          <w:bCs/>
        </w:rPr>
      </w:pPr>
    </w:p>
    <w:p w:rsidR="00123A0D" w:rsidRPr="00123A0D" w:rsidRDefault="00123A0D" w:rsidP="00123A0D">
      <w:pPr>
        <w:widowControl w:val="0"/>
        <w:rPr>
          <w:rFonts w:ascii="Arial" w:hAnsi="Arial" w:cs="Arial"/>
          <w:bCs/>
        </w:rPr>
      </w:pPr>
    </w:p>
    <w:p w:rsidR="000E6339" w:rsidRPr="00061B65" w:rsidRDefault="000D4F5A" w:rsidP="009350E5">
      <w:pPr>
        <w:widowControl w:val="0"/>
        <w:ind w:left="720"/>
        <w:rPr>
          <w:rFonts w:ascii="Arial" w:hAnsi="Arial" w:cs="Arial"/>
          <w:bCs/>
        </w:rPr>
      </w:pPr>
      <w:r>
        <w:rPr>
          <w:rFonts w:ascii="Arial" w:hAnsi="Arial" w:cs="Arial"/>
          <w:bCs/>
        </w:rPr>
        <w:t>4</w:t>
      </w:r>
      <w:r w:rsidR="000E6339" w:rsidRPr="00061B65">
        <w:rPr>
          <w:rFonts w:ascii="Arial" w:hAnsi="Arial" w:cs="Arial"/>
          <w:bCs/>
        </w:rPr>
        <w:t>.   Also, we will use resources from textbooks used in other classes and materials provided by professor</w:t>
      </w:r>
    </w:p>
    <w:p w:rsidR="00445A7D" w:rsidRPr="00061B65" w:rsidRDefault="00445A7D">
      <w:pPr>
        <w:rPr>
          <w:rFonts w:ascii="Arial" w:hAnsi="Arial" w:cs="Arial"/>
        </w:rPr>
      </w:pPr>
    </w:p>
    <w:p w:rsidR="0026165D" w:rsidRDefault="0026165D">
      <w:pPr>
        <w:rPr>
          <w:rFonts w:ascii="Arial" w:hAnsi="Arial"/>
        </w:rPr>
      </w:pPr>
    </w:p>
    <w:p w:rsidR="00445A7D" w:rsidRDefault="00445A7D" w:rsidP="00576E0C">
      <w:pPr>
        <w:pStyle w:val="ListParagraph"/>
        <w:numPr>
          <w:ilvl w:val="0"/>
          <w:numId w:val="20"/>
        </w:numPr>
        <w:rPr>
          <w:rFonts w:ascii="Arial" w:hAnsi="Arial"/>
          <w:b/>
        </w:rPr>
      </w:pPr>
      <w:r w:rsidRPr="00576E0C">
        <w:rPr>
          <w:rFonts w:ascii="Arial" w:hAnsi="Arial"/>
          <w:b/>
        </w:rPr>
        <w:t>EVALUATION PROCESS/GRADING SYSTEM:</w:t>
      </w:r>
    </w:p>
    <w:p w:rsidR="009350E5" w:rsidRPr="00576E0C" w:rsidRDefault="009350E5" w:rsidP="009350E5">
      <w:pPr>
        <w:pStyle w:val="ListParagraph"/>
        <w:rPr>
          <w:rFonts w:ascii="Arial" w:hAnsi="Arial"/>
          <w:b/>
        </w:rPr>
      </w:pPr>
    </w:p>
    <w:p w:rsidR="00123A0D" w:rsidRDefault="00123A0D" w:rsidP="00906373">
      <w:pPr>
        <w:widowControl w:val="0"/>
        <w:ind w:firstLine="720"/>
        <w:rPr>
          <w:rFonts w:ascii="Arial" w:hAnsi="Arial" w:cs="Arial"/>
          <w:b/>
          <w:i/>
          <w:szCs w:val="24"/>
          <w:u w:val="single"/>
          <w:lang w:val="en-GB"/>
        </w:rPr>
      </w:pPr>
      <w:r>
        <w:rPr>
          <w:rFonts w:ascii="Arial" w:hAnsi="Arial" w:cs="Arial"/>
          <w:b/>
          <w:i/>
          <w:szCs w:val="24"/>
          <w:u w:val="single"/>
          <w:lang w:val="en-GB"/>
        </w:rPr>
        <w:t>Tests/</w:t>
      </w:r>
      <w:proofErr w:type="spellStart"/>
      <w:r>
        <w:rPr>
          <w:rFonts w:ascii="Arial" w:hAnsi="Arial" w:cs="Arial"/>
          <w:b/>
          <w:i/>
          <w:szCs w:val="24"/>
          <w:u w:val="single"/>
          <w:lang w:val="en-GB"/>
        </w:rPr>
        <w:t>Quizes</w:t>
      </w:r>
      <w:proofErr w:type="spellEnd"/>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t xml:space="preserve">   10% </w:t>
      </w:r>
    </w:p>
    <w:p w:rsidR="002A760F" w:rsidRDefault="002A760F" w:rsidP="00906373">
      <w:pPr>
        <w:widowControl w:val="0"/>
        <w:ind w:firstLine="720"/>
        <w:rPr>
          <w:rFonts w:ascii="Arial" w:hAnsi="Arial" w:cs="Arial"/>
          <w:b/>
          <w:i/>
          <w:szCs w:val="24"/>
          <w:u w:val="single"/>
          <w:lang w:val="en-GB"/>
        </w:rPr>
      </w:pPr>
    </w:p>
    <w:p w:rsidR="009350E5" w:rsidRPr="0042003E" w:rsidRDefault="00834894" w:rsidP="00906373">
      <w:pPr>
        <w:widowControl w:val="0"/>
        <w:ind w:firstLine="720"/>
        <w:rPr>
          <w:rFonts w:ascii="Arial" w:hAnsi="Arial" w:cs="Arial"/>
          <w:i/>
          <w:szCs w:val="24"/>
          <w:u w:val="single"/>
          <w:lang w:val="en-GB"/>
        </w:rPr>
      </w:pPr>
      <w:r>
        <w:rPr>
          <w:rFonts w:ascii="Arial" w:hAnsi="Arial" w:cs="Arial"/>
          <w:b/>
          <w:i/>
          <w:szCs w:val="24"/>
          <w:u w:val="single"/>
          <w:lang w:val="en-GB"/>
        </w:rPr>
        <w:t xml:space="preserve">Supporting a </w:t>
      </w:r>
      <w:proofErr w:type="gramStart"/>
      <w:r>
        <w:rPr>
          <w:rFonts w:ascii="Arial" w:hAnsi="Arial" w:cs="Arial"/>
          <w:b/>
          <w:i/>
          <w:szCs w:val="24"/>
          <w:u w:val="single"/>
          <w:lang w:val="en-GB"/>
        </w:rPr>
        <w:t>Child  –</w:t>
      </w:r>
      <w:proofErr w:type="gramEnd"/>
      <w:r>
        <w:rPr>
          <w:rFonts w:ascii="Arial" w:hAnsi="Arial" w:cs="Arial"/>
          <w:b/>
          <w:i/>
          <w:szCs w:val="24"/>
          <w:u w:val="single"/>
          <w:lang w:val="en-GB"/>
        </w:rPr>
        <w:t xml:space="preserve"> A</w:t>
      </w:r>
      <w:r w:rsidR="00A616CE">
        <w:rPr>
          <w:rFonts w:ascii="Arial" w:hAnsi="Arial" w:cs="Arial"/>
          <w:b/>
          <w:i/>
          <w:szCs w:val="24"/>
          <w:u w:val="single"/>
          <w:lang w:val="en-GB"/>
        </w:rPr>
        <w:t xml:space="preserve"> </w:t>
      </w:r>
      <w:r>
        <w:rPr>
          <w:rFonts w:ascii="Arial" w:hAnsi="Arial" w:cs="Arial"/>
          <w:b/>
          <w:i/>
          <w:szCs w:val="24"/>
          <w:u w:val="single"/>
          <w:lang w:val="en-GB"/>
        </w:rPr>
        <w:t xml:space="preserve">Case </w:t>
      </w:r>
      <w:r w:rsidR="00A616CE">
        <w:rPr>
          <w:rFonts w:ascii="Arial" w:hAnsi="Arial" w:cs="Arial"/>
          <w:b/>
          <w:i/>
          <w:szCs w:val="24"/>
          <w:u w:val="single"/>
          <w:lang w:val="en-GB"/>
        </w:rPr>
        <w:t>Study</w:t>
      </w:r>
      <w:r w:rsidR="009350E5" w:rsidRPr="0042003E">
        <w:rPr>
          <w:rFonts w:ascii="Arial" w:hAnsi="Arial" w:cs="Arial"/>
          <w:b/>
          <w:i/>
          <w:szCs w:val="24"/>
          <w:u w:val="single"/>
          <w:lang w:val="en-GB"/>
        </w:rPr>
        <w:t xml:space="preserve"> </w:t>
      </w:r>
      <w:r w:rsidR="000B44A9">
        <w:rPr>
          <w:rFonts w:ascii="Arial" w:hAnsi="Arial" w:cs="Arial"/>
          <w:b/>
          <w:i/>
          <w:szCs w:val="24"/>
          <w:u w:val="single"/>
          <w:lang w:val="en-GB"/>
        </w:rPr>
        <w:tab/>
      </w:r>
      <w:r w:rsidR="000B44A9">
        <w:rPr>
          <w:rFonts w:ascii="Arial" w:hAnsi="Arial" w:cs="Arial"/>
          <w:b/>
          <w:i/>
          <w:szCs w:val="24"/>
          <w:u w:val="single"/>
          <w:lang w:val="en-GB"/>
        </w:rPr>
        <w:tab/>
      </w:r>
      <w:r w:rsidR="000B44A9">
        <w:rPr>
          <w:rFonts w:ascii="Arial" w:hAnsi="Arial" w:cs="Arial"/>
          <w:b/>
          <w:i/>
          <w:szCs w:val="24"/>
          <w:u w:val="single"/>
          <w:lang w:val="en-GB"/>
        </w:rPr>
        <w:tab/>
      </w:r>
      <w:r w:rsidR="000B44A9">
        <w:rPr>
          <w:rFonts w:ascii="Arial" w:hAnsi="Arial" w:cs="Arial"/>
          <w:b/>
          <w:i/>
          <w:szCs w:val="24"/>
          <w:u w:val="single"/>
          <w:lang w:val="en-GB"/>
        </w:rPr>
        <w:tab/>
      </w:r>
      <w:r w:rsidR="000B44A9">
        <w:rPr>
          <w:rFonts w:ascii="Arial" w:hAnsi="Arial" w:cs="Arial"/>
          <w:b/>
          <w:i/>
          <w:szCs w:val="24"/>
          <w:u w:val="single"/>
          <w:lang w:val="en-GB"/>
        </w:rPr>
        <w:tab/>
      </w:r>
      <w:r w:rsidR="000B44A9">
        <w:rPr>
          <w:rFonts w:ascii="Arial" w:hAnsi="Arial" w:cs="Arial"/>
          <w:b/>
          <w:i/>
          <w:szCs w:val="24"/>
          <w:u w:val="single"/>
          <w:lang w:val="en-GB"/>
        </w:rPr>
        <w:tab/>
      </w:r>
      <w:r w:rsidR="000B44A9">
        <w:rPr>
          <w:rFonts w:ascii="Arial" w:hAnsi="Arial" w:cs="Arial"/>
          <w:b/>
          <w:i/>
          <w:szCs w:val="24"/>
          <w:u w:val="single"/>
          <w:lang w:val="en-GB"/>
        </w:rPr>
        <w:tab/>
      </w:r>
      <w:r>
        <w:rPr>
          <w:rFonts w:ascii="Arial" w:hAnsi="Arial" w:cs="Arial"/>
          <w:b/>
          <w:i/>
          <w:szCs w:val="24"/>
          <w:u w:val="single"/>
          <w:lang w:val="en-GB"/>
        </w:rPr>
        <w:t xml:space="preserve">  40%</w:t>
      </w:r>
      <w:r w:rsidR="00D3559E">
        <w:rPr>
          <w:rFonts w:ascii="Arial" w:hAnsi="Arial" w:cs="Arial"/>
          <w:b/>
          <w:i/>
          <w:szCs w:val="24"/>
          <w:u w:val="single"/>
          <w:lang w:val="en-GB"/>
        </w:rPr>
        <w:t xml:space="preserve">              </w:t>
      </w:r>
    </w:p>
    <w:p w:rsidR="0042003E" w:rsidRPr="00753D17" w:rsidRDefault="0042003E" w:rsidP="00753D17">
      <w:pPr>
        <w:widowControl w:val="0"/>
        <w:tabs>
          <w:tab w:val="left" w:pos="1440"/>
          <w:tab w:val="center" w:pos="6480"/>
        </w:tabs>
        <w:ind w:left="720"/>
        <w:rPr>
          <w:rFonts w:ascii="Arial" w:hAnsi="Arial" w:cs="Arial"/>
          <w:szCs w:val="24"/>
          <w:lang w:val="en-GB"/>
        </w:rPr>
      </w:pPr>
      <w:r>
        <w:rPr>
          <w:rFonts w:ascii="Arial" w:hAnsi="Arial" w:cs="Arial"/>
          <w:szCs w:val="24"/>
          <w:lang w:val="en-GB"/>
        </w:rPr>
        <w:t xml:space="preserve">You will be </w:t>
      </w:r>
      <w:r w:rsidR="003B6BEB">
        <w:rPr>
          <w:rFonts w:ascii="Arial" w:hAnsi="Arial" w:cs="Arial"/>
          <w:szCs w:val="24"/>
          <w:lang w:val="en-GB"/>
        </w:rPr>
        <w:t xml:space="preserve">completing an in-depth study of an </w:t>
      </w:r>
      <w:r w:rsidR="00D3559E">
        <w:rPr>
          <w:rFonts w:ascii="Arial" w:hAnsi="Arial" w:cs="Arial"/>
          <w:szCs w:val="24"/>
          <w:lang w:val="en-GB"/>
        </w:rPr>
        <w:t>infant/toddler</w:t>
      </w:r>
      <w:r>
        <w:rPr>
          <w:rFonts w:ascii="Arial" w:hAnsi="Arial" w:cs="Arial"/>
          <w:szCs w:val="24"/>
          <w:lang w:val="en-GB"/>
        </w:rPr>
        <w:t xml:space="preserve">.  </w:t>
      </w:r>
      <w:r w:rsidR="009350E5" w:rsidRPr="00061B65">
        <w:rPr>
          <w:rFonts w:ascii="Arial" w:hAnsi="Arial" w:cs="Arial"/>
          <w:szCs w:val="24"/>
          <w:lang w:val="en-GB"/>
        </w:rPr>
        <w:t>Complete criteria for this major assignment will be review</w:t>
      </w:r>
      <w:r>
        <w:rPr>
          <w:rFonts w:ascii="Arial" w:hAnsi="Arial" w:cs="Arial"/>
          <w:szCs w:val="24"/>
          <w:lang w:val="en-GB"/>
        </w:rPr>
        <w:t xml:space="preserve">ed in class.  This is a process assignment and components will be submitted over the course of the semester.  Requirements will be </w:t>
      </w:r>
      <w:r w:rsidR="009350E5" w:rsidRPr="00061B65">
        <w:rPr>
          <w:rFonts w:ascii="Arial" w:hAnsi="Arial" w:cs="Arial"/>
          <w:szCs w:val="24"/>
          <w:lang w:val="en-GB"/>
        </w:rPr>
        <w:t>communicated in class and posted on LMS.</w:t>
      </w:r>
    </w:p>
    <w:p w:rsidR="00906373" w:rsidRPr="00061B65" w:rsidRDefault="00906373" w:rsidP="00906373">
      <w:pPr>
        <w:rPr>
          <w:rFonts w:ascii="Arial" w:hAnsi="Arial" w:cs="Arial"/>
          <w:b/>
          <w:szCs w:val="24"/>
        </w:rPr>
      </w:pPr>
    </w:p>
    <w:p w:rsidR="009350E5" w:rsidRPr="0042003E" w:rsidRDefault="0042003E" w:rsidP="009350E5">
      <w:pPr>
        <w:ind w:left="720"/>
        <w:rPr>
          <w:rFonts w:ascii="Arial" w:hAnsi="Arial" w:cs="Arial"/>
          <w:b/>
          <w:i/>
          <w:szCs w:val="24"/>
          <w:u w:val="single"/>
        </w:rPr>
      </w:pPr>
      <w:r w:rsidRPr="0042003E">
        <w:rPr>
          <w:rFonts w:ascii="Arial" w:hAnsi="Arial" w:cs="Arial"/>
          <w:b/>
          <w:i/>
          <w:szCs w:val="24"/>
          <w:u w:val="single"/>
        </w:rPr>
        <w:t xml:space="preserve">Infant/Toddler “Play Kit” </w:t>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sidR="00D3559E">
        <w:rPr>
          <w:rFonts w:ascii="Arial" w:hAnsi="Arial" w:cs="Arial"/>
          <w:b/>
          <w:i/>
          <w:szCs w:val="24"/>
          <w:u w:val="single"/>
        </w:rPr>
        <w:t xml:space="preserve">   </w:t>
      </w:r>
      <w:r w:rsidR="000B44A9">
        <w:rPr>
          <w:rFonts w:ascii="Arial" w:hAnsi="Arial" w:cs="Arial"/>
          <w:b/>
          <w:i/>
          <w:szCs w:val="24"/>
          <w:u w:val="single"/>
        </w:rPr>
        <w:t>2</w:t>
      </w:r>
      <w:r w:rsidR="000D4F5A" w:rsidRPr="0042003E">
        <w:rPr>
          <w:rFonts w:ascii="Arial" w:hAnsi="Arial" w:cs="Arial"/>
          <w:b/>
          <w:i/>
          <w:szCs w:val="24"/>
          <w:u w:val="single"/>
        </w:rPr>
        <w:t>5</w:t>
      </w:r>
      <w:r w:rsidR="009350E5" w:rsidRPr="0042003E">
        <w:rPr>
          <w:rFonts w:ascii="Arial" w:hAnsi="Arial" w:cs="Arial"/>
          <w:b/>
          <w:i/>
          <w:szCs w:val="24"/>
          <w:u w:val="single"/>
        </w:rPr>
        <w:t>%</w:t>
      </w:r>
    </w:p>
    <w:p w:rsidR="00B139BB" w:rsidRDefault="00B139BB" w:rsidP="009350E5">
      <w:pPr>
        <w:ind w:left="720"/>
        <w:rPr>
          <w:rFonts w:ascii="Arial" w:hAnsi="Arial" w:cs="Arial"/>
          <w:szCs w:val="24"/>
        </w:rPr>
      </w:pPr>
      <w:r w:rsidRPr="00061B65">
        <w:rPr>
          <w:rFonts w:ascii="Arial" w:hAnsi="Arial" w:cs="Arial"/>
          <w:szCs w:val="24"/>
        </w:rPr>
        <w:t>You will be creating a very simple “play kit” for an infant or toddle</w:t>
      </w:r>
      <w:r w:rsidR="0042003E">
        <w:rPr>
          <w:rFonts w:ascii="Arial" w:hAnsi="Arial" w:cs="Arial"/>
          <w:szCs w:val="24"/>
        </w:rPr>
        <w:t xml:space="preserve">r. It will involve using </w:t>
      </w:r>
      <w:r w:rsidRPr="00061B65">
        <w:rPr>
          <w:rFonts w:ascii="Arial" w:hAnsi="Arial" w:cs="Arial"/>
          <w:szCs w:val="24"/>
        </w:rPr>
        <w:t xml:space="preserve">recycled or hand-made materials that are safe, </w:t>
      </w:r>
      <w:r w:rsidR="00061B65" w:rsidRPr="00061B65">
        <w:rPr>
          <w:rFonts w:ascii="Arial" w:hAnsi="Arial" w:cs="Arial"/>
          <w:szCs w:val="24"/>
        </w:rPr>
        <w:t>yet encourage</w:t>
      </w:r>
      <w:r w:rsidRPr="00061B65">
        <w:rPr>
          <w:rFonts w:ascii="Arial" w:hAnsi="Arial" w:cs="Arial"/>
          <w:szCs w:val="24"/>
        </w:rPr>
        <w:t xml:space="preserve"> active, curious exploration that develops the joy of wonder with new possibilities for learning for an infant/toddler.  </w:t>
      </w:r>
      <w:r w:rsidR="003B6BEB">
        <w:rPr>
          <w:rFonts w:ascii="Arial" w:hAnsi="Arial" w:cs="Arial"/>
          <w:szCs w:val="24"/>
        </w:rPr>
        <w:t xml:space="preserve">You will critique your kit by having an infant/toddler explore your kit.  </w:t>
      </w:r>
      <w:r w:rsidRPr="00061B65">
        <w:rPr>
          <w:rFonts w:ascii="Arial" w:hAnsi="Arial" w:cs="Arial"/>
          <w:szCs w:val="24"/>
        </w:rPr>
        <w:t xml:space="preserve">Complete criteria for this project, including due date will be explained in class and posted on LMS.  </w:t>
      </w:r>
    </w:p>
    <w:p w:rsidR="00834894" w:rsidRDefault="00834894" w:rsidP="00906373">
      <w:pPr>
        <w:rPr>
          <w:rFonts w:ascii="Arial" w:hAnsi="Arial" w:cs="Arial"/>
          <w:sz w:val="22"/>
        </w:rPr>
      </w:pPr>
    </w:p>
    <w:p w:rsidR="009350E5" w:rsidRPr="009350E5" w:rsidRDefault="009350E5" w:rsidP="009350E5">
      <w:pPr>
        <w:ind w:left="720"/>
        <w:rPr>
          <w:rFonts w:ascii="Arial" w:hAnsi="Arial" w:cs="Arial"/>
          <w:b/>
          <w:sz w:val="22"/>
        </w:rPr>
      </w:pPr>
    </w:p>
    <w:p w:rsidR="00753D17" w:rsidRPr="0042003E" w:rsidRDefault="00753D17" w:rsidP="00753D17">
      <w:pPr>
        <w:ind w:left="720"/>
        <w:rPr>
          <w:rFonts w:ascii="Arial" w:hAnsi="Arial" w:cs="Arial"/>
          <w:b/>
          <w:i/>
          <w:szCs w:val="24"/>
          <w:u w:val="single"/>
        </w:rPr>
      </w:pPr>
      <w:r w:rsidRPr="0042003E">
        <w:rPr>
          <w:rFonts w:ascii="Arial" w:hAnsi="Arial" w:cs="Arial"/>
          <w:b/>
          <w:i/>
          <w:szCs w:val="24"/>
          <w:u w:val="single"/>
        </w:rPr>
        <w:t>Active Experiential Learning</w:t>
      </w:r>
      <w:r>
        <w:rPr>
          <w:rFonts w:ascii="Arial" w:hAnsi="Arial" w:cs="Arial"/>
          <w:b/>
          <w:i/>
          <w:szCs w:val="24"/>
          <w:u w:val="single"/>
        </w:rPr>
        <w:t xml:space="preserve"> /</w:t>
      </w:r>
      <w:r w:rsidR="00906373">
        <w:rPr>
          <w:rFonts w:ascii="Arial" w:hAnsi="Arial" w:cs="Arial"/>
          <w:b/>
          <w:i/>
          <w:szCs w:val="24"/>
          <w:u w:val="single"/>
        </w:rPr>
        <w:t xml:space="preserve"> </w:t>
      </w:r>
      <w:r w:rsidRPr="0042003E">
        <w:rPr>
          <w:rFonts w:ascii="Arial" w:hAnsi="Arial" w:cs="Arial"/>
          <w:b/>
          <w:i/>
          <w:szCs w:val="24"/>
          <w:u w:val="single"/>
        </w:rPr>
        <w:t>Collaborative Teams</w:t>
      </w:r>
      <w:r w:rsidR="00906373">
        <w:rPr>
          <w:rFonts w:ascii="Arial" w:hAnsi="Arial" w:cs="Arial"/>
          <w:b/>
          <w:i/>
          <w:szCs w:val="24"/>
          <w:u w:val="single"/>
        </w:rPr>
        <w:t xml:space="preserve"> </w:t>
      </w:r>
      <w:r w:rsidR="000B44A9">
        <w:rPr>
          <w:rFonts w:ascii="Arial" w:hAnsi="Arial" w:cs="Arial"/>
          <w:b/>
          <w:i/>
          <w:szCs w:val="24"/>
          <w:u w:val="single"/>
        </w:rPr>
        <w:t>/</w:t>
      </w:r>
      <w:r w:rsidR="00906373">
        <w:rPr>
          <w:rFonts w:ascii="Arial" w:hAnsi="Arial" w:cs="Arial"/>
          <w:b/>
          <w:i/>
          <w:szCs w:val="24"/>
          <w:u w:val="single"/>
        </w:rPr>
        <w:t xml:space="preserve"> Reflective Practice/            Class Preparation Notes</w:t>
      </w:r>
      <w:r w:rsidR="00906373">
        <w:rPr>
          <w:rFonts w:ascii="Arial" w:hAnsi="Arial" w:cs="Arial"/>
          <w:b/>
          <w:i/>
          <w:szCs w:val="24"/>
          <w:u w:val="single"/>
        </w:rPr>
        <w:tab/>
        <w:t xml:space="preserve"> </w:t>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r>
      <w:r w:rsidR="00123A0D">
        <w:rPr>
          <w:rFonts w:ascii="Arial" w:hAnsi="Arial" w:cs="Arial"/>
          <w:b/>
          <w:i/>
          <w:szCs w:val="24"/>
          <w:u w:val="single"/>
        </w:rPr>
        <w:t>2</w:t>
      </w:r>
      <w:r w:rsidR="00906373">
        <w:rPr>
          <w:rFonts w:ascii="Arial" w:hAnsi="Arial" w:cs="Arial"/>
          <w:b/>
          <w:i/>
          <w:szCs w:val="24"/>
          <w:u w:val="single"/>
        </w:rPr>
        <w:t>5</w:t>
      </w:r>
      <w:r w:rsidRPr="0042003E">
        <w:rPr>
          <w:rFonts w:ascii="Arial" w:hAnsi="Arial" w:cs="Arial"/>
          <w:b/>
          <w:i/>
          <w:szCs w:val="24"/>
          <w:u w:val="single"/>
        </w:rPr>
        <w:t>%</w:t>
      </w:r>
    </w:p>
    <w:p w:rsidR="00753D17" w:rsidRPr="00061B65" w:rsidRDefault="00753D17" w:rsidP="00753D17">
      <w:pPr>
        <w:ind w:left="720"/>
        <w:rPr>
          <w:rFonts w:ascii="Arial" w:hAnsi="Arial"/>
          <w:szCs w:val="24"/>
        </w:rPr>
      </w:pPr>
    </w:p>
    <w:p w:rsidR="00753D17" w:rsidRPr="0042003E" w:rsidRDefault="00753D17" w:rsidP="00753D17">
      <w:pPr>
        <w:ind w:left="720"/>
        <w:rPr>
          <w:rFonts w:ascii="Arial" w:hAnsi="Arial" w:cs="Arial"/>
        </w:rPr>
      </w:pPr>
      <w:r w:rsidRPr="0042003E">
        <w:rPr>
          <w:rFonts w:ascii="Arial" w:hAnsi="Arial" w:cs="Arial"/>
        </w:rPr>
        <w:t>You will be assigned a collaborative team that you will work with for the entire semester.</w:t>
      </w:r>
    </w:p>
    <w:p w:rsidR="00753D17" w:rsidRPr="0042003E" w:rsidRDefault="00753D17" w:rsidP="00753D17">
      <w:pPr>
        <w:ind w:left="720"/>
        <w:rPr>
          <w:rFonts w:ascii="Arial" w:hAnsi="Arial" w:cs="Arial"/>
        </w:rPr>
      </w:pPr>
      <w:r w:rsidRPr="0042003E">
        <w:rPr>
          <w:rFonts w:ascii="Arial" w:hAnsi="Arial" w:cs="Arial"/>
        </w:rPr>
        <w:t>This will involve working within a collaborative team to complete Active Experiential Learning (</w:t>
      </w:r>
      <w:proofErr w:type="spellStart"/>
      <w:r w:rsidRPr="0042003E">
        <w:rPr>
          <w:rFonts w:ascii="Arial" w:hAnsi="Arial" w:cs="Arial"/>
        </w:rPr>
        <w:t>AEL</w:t>
      </w:r>
      <w:proofErr w:type="spellEnd"/>
      <w:r w:rsidRPr="0042003E">
        <w:rPr>
          <w:rFonts w:ascii="Arial" w:hAnsi="Arial" w:cs="Arial"/>
        </w:rPr>
        <w:t xml:space="preserve">) activities </w:t>
      </w:r>
      <w:r>
        <w:rPr>
          <w:rFonts w:ascii="Arial" w:hAnsi="Arial" w:cs="Arial"/>
        </w:rPr>
        <w:t xml:space="preserve">related to the </w:t>
      </w:r>
      <w:r w:rsidRPr="0042003E">
        <w:rPr>
          <w:rFonts w:ascii="Arial" w:hAnsi="Arial" w:cs="Arial"/>
        </w:rPr>
        <w:t xml:space="preserve">course content.  You will be expected to actively engage in discussion within your collaborative team.  </w:t>
      </w:r>
    </w:p>
    <w:p w:rsidR="00753D17" w:rsidRPr="0042003E" w:rsidRDefault="00753D17" w:rsidP="00753D17">
      <w:pPr>
        <w:ind w:left="720"/>
        <w:rPr>
          <w:rFonts w:ascii="Arial" w:hAnsi="Arial" w:cs="Arial"/>
        </w:rPr>
      </w:pPr>
    </w:p>
    <w:p w:rsidR="00753D17" w:rsidRPr="00834894" w:rsidRDefault="00753D17" w:rsidP="00753D17">
      <w:pPr>
        <w:ind w:left="720"/>
        <w:rPr>
          <w:rFonts w:ascii="Arial" w:hAnsi="Arial" w:cs="Arial"/>
          <w:b/>
          <w:i/>
        </w:rPr>
      </w:pPr>
      <w:r w:rsidRPr="0042003E">
        <w:rPr>
          <w:rFonts w:ascii="Arial" w:hAnsi="Arial" w:cs="Arial"/>
        </w:rPr>
        <w:t xml:space="preserve">As part of this evaluation factor, you will also be submitting “Class Preparation Notes”.  The process for submission will be discussed in class and posted on LMS.  </w:t>
      </w:r>
    </w:p>
    <w:p w:rsidR="00753D17" w:rsidRPr="0042003E" w:rsidRDefault="00753D17" w:rsidP="00753D17">
      <w:pPr>
        <w:ind w:left="720"/>
        <w:rPr>
          <w:rFonts w:ascii="Arial" w:hAnsi="Arial" w:cs="Arial"/>
        </w:rPr>
      </w:pPr>
    </w:p>
    <w:p w:rsidR="00753D17" w:rsidRDefault="00753D17" w:rsidP="00753D17">
      <w:pPr>
        <w:ind w:left="720"/>
        <w:rPr>
          <w:rFonts w:ascii="Arial" w:hAnsi="Arial" w:cs="Arial"/>
        </w:rPr>
      </w:pPr>
      <w:r w:rsidRPr="0042003E">
        <w:rPr>
          <w:rFonts w:ascii="Arial" w:hAnsi="Arial" w:cs="Arial"/>
        </w:rPr>
        <w:t>If you are not present or you do not bring all the necessary materials (i.e. textbook, class preparation notes) or you are not fully participating for any of the Active Experiential Learning (</w:t>
      </w:r>
      <w:proofErr w:type="spellStart"/>
      <w:r w:rsidRPr="0042003E">
        <w:rPr>
          <w:rFonts w:ascii="Arial" w:hAnsi="Arial" w:cs="Arial"/>
        </w:rPr>
        <w:t>AEL</w:t>
      </w:r>
      <w:proofErr w:type="spellEnd"/>
      <w:r w:rsidRPr="0042003E">
        <w:rPr>
          <w:rFonts w:ascii="Arial" w:hAnsi="Arial" w:cs="Arial"/>
        </w:rPr>
        <w:t>) activities, this will impact your grade in this evaluation factor.</w:t>
      </w:r>
      <w:r w:rsidR="00906373">
        <w:rPr>
          <w:rFonts w:ascii="Arial" w:hAnsi="Arial" w:cs="Arial"/>
        </w:rPr>
        <w:t xml:space="preserve">  Reflective Practice activities will also be part of the process for this evaluation factor.</w:t>
      </w:r>
    </w:p>
    <w:p w:rsidR="005F7DD9" w:rsidRDefault="005F7DD9" w:rsidP="00906373">
      <w:pPr>
        <w:rPr>
          <w:rFonts w:ascii="Arial" w:hAnsi="Arial" w:cs="Arial"/>
        </w:rPr>
      </w:pPr>
    </w:p>
    <w:p w:rsidR="0069418B" w:rsidRPr="0069418B" w:rsidRDefault="0069418B" w:rsidP="0069418B">
      <w:pPr>
        <w:numPr>
          <w:ilvl w:val="0"/>
          <w:numId w:val="33"/>
        </w:numPr>
        <w:spacing w:line="276" w:lineRule="auto"/>
        <w:contextualSpacing/>
        <w:rPr>
          <w:rFonts w:ascii="Arial" w:hAnsi="Arial" w:cs="Arial"/>
          <w:i/>
          <w:sz w:val="20"/>
        </w:rPr>
      </w:pPr>
      <w:r w:rsidRPr="0069418B">
        <w:rPr>
          <w:rFonts w:ascii="Arial" w:eastAsiaTheme="minorHAnsi" w:hAnsi="Arial" w:cs="Arial"/>
          <w:i/>
          <w:sz w:val="20"/>
          <w:lang w:val="en-CA"/>
        </w:rPr>
        <w:t xml:space="preserve">Assignments must be submitted on the due date, at the beginning of class, unless otherwise specified by the professor.   Late assignments will be deducted 5% per day, including weekends.  </w:t>
      </w:r>
      <w:r w:rsidRPr="0069418B">
        <w:rPr>
          <w:rFonts w:ascii="Arial" w:hAnsi="Arial" w:cs="Arial"/>
          <w:i/>
          <w:sz w:val="20"/>
        </w:rPr>
        <w:t>Assignments will not be evaluated if they are received more than 1 week after the due date.</w:t>
      </w:r>
    </w:p>
    <w:p w:rsidR="0069418B" w:rsidRPr="0069418B" w:rsidRDefault="0069418B" w:rsidP="0069418B">
      <w:pPr>
        <w:numPr>
          <w:ilvl w:val="0"/>
          <w:numId w:val="30"/>
        </w:numPr>
        <w:spacing w:line="276" w:lineRule="auto"/>
        <w:ind w:left="1080"/>
        <w:rPr>
          <w:rFonts w:ascii="Arial" w:eastAsiaTheme="minorHAnsi" w:hAnsi="Arial" w:cs="Arial"/>
          <w:i/>
          <w:sz w:val="20"/>
          <w:lang w:val="en-CA"/>
        </w:rPr>
      </w:pPr>
      <w:r w:rsidRPr="0069418B">
        <w:rPr>
          <w:rFonts w:ascii="Arial" w:eastAsiaTheme="minorHAnsi" w:hAnsi="Arial" w:cs="Arial"/>
          <w:i/>
          <w:sz w:val="20"/>
          <w:lang w:val="en-CA"/>
        </w:rPr>
        <w:t xml:space="preserve">All assignments are to be typed unless otherwise stated.  All ideas and direct quotations must be documented using </w:t>
      </w:r>
      <w:proofErr w:type="spellStart"/>
      <w:smartTag w:uri="urn:schemas-microsoft-com:office:smarttags" w:element="stockticker">
        <w:r w:rsidRPr="0069418B">
          <w:rPr>
            <w:rFonts w:ascii="Arial" w:eastAsiaTheme="minorHAnsi" w:hAnsi="Arial" w:cs="Arial"/>
            <w:i/>
            <w:sz w:val="20"/>
            <w:lang w:val="en-CA"/>
          </w:rPr>
          <w:t>APA</w:t>
        </w:r>
      </w:smartTag>
      <w:proofErr w:type="spellEnd"/>
      <w:r w:rsidRPr="0069418B">
        <w:rPr>
          <w:rFonts w:ascii="Arial" w:eastAsiaTheme="minorHAnsi" w:hAnsi="Arial" w:cs="Arial"/>
          <w:i/>
          <w:sz w:val="20"/>
          <w:lang w:val="en-CA"/>
        </w:rPr>
        <w:t xml:space="preserve"> style.  Please refer to the section about Academic Dishonesty posted on the Student Portal.</w:t>
      </w:r>
    </w:p>
    <w:p w:rsidR="0069418B" w:rsidRPr="0069418B" w:rsidRDefault="0069418B" w:rsidP="0069418B">
      <w:pPr>
        <w:numPr>
          <w:ilvl w:val="0"/>
          <w:numId w:val="30"/>
        </w:numPr>
        <w:spacing w:line="276" w:lineRule="auto"/>
        <w:ind w:left="1080"/>
        <w:rPr>
          <w:rFonts w:ascii="Arial" w:eastAsiaTheme="minorHAnsi" w:hAnsi="Arial" w:cs="Arial"/>
          <w:i/>
          <w:sz w:val="20"/>
          <w:lang w:val="en-CA"/>
        </w:rPr>
      </w:pPr>
      <w:r w:rsidRPr="0069418B">
        <w:rPr>
          <w:rFonts w:ascii="Arial" w:eastAsiaTheme="minorHAnsi" w:hAnsi="Arial" w:cs="Arial"/>
          <w:i/>
          <w:sz w:val="20"/>
          <w:lang w:val="en-CA"/>
        </w:rPr>
        <w:t xml:space="preserve">In-class or weekly assignments (class preparation notes) are due on the assigned date.   These assignments will not be accepted after that date, as they are a part of class work, discussions and course expectations.   </w:t>
      </w:r>
    </w:p>
    <w:p w:rsidR="0069418B" w:rsidRPr="0069418B" w:rsidRDefault="0069418B" w:rsidP="0069418B">
      <w:pPr>
        <w:numPr>
          <w:ilvl w:val="0"/>
          <w:numId w:val="31"/>
        </w:numPr>
        <w:spacing w:line="276" w:lineRule="auto"/>
        <w:ind w:left="1080"/>
        <w:rPr>
          <w:rFonts w:ascii="Arial" w:eastAsiaTheme="minorHAnsi" w:hAnsi="Arial" w:cs="Arial"/>
          <w:i/>
          <w:sz w:val="20"/>
          <w:lang w:val="en-CA"/>
        </w:rPr>
      </w:pPr>
      <w:r w:rsidRPr="0069418B">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69418B" w:rsidRPr="0069418B" w:rsidRDefault="0069418B" w:rsidP="0069418B">
      <w:pPr>
        <w:numPr>
          <w:ilvl w:val="1"/>
          <w:numId w:val="31"/>
        </w:numPr>
        <w:spacing w:line="276" w:lineRule="auto"/>
        <w:contextualSpacing/>
        <w:rPr>
          <w:rFonts w:ascii="Arial" w:eastAsiaTheme="minorHAnsi" w:hAnsi="Arial" w:cs="Arial"/>
          <w:b/>
          <w:i/>
          <w:sz w:val="20"/>
          <w:lang w:val="en-CA"/>
        </w:rPr>
      </w:pPr>
      <w:r w:rsidRPr="0069418B">
        <w:rPr>
          <w:rFonts w:ascii="Arial" w:eastAsiaTheme="minorHAnsi" w:hAnsi="Arial" w:cs="Arial"/>
          <w:i/>
          <w:sz w:val="20"/>
          <w:lang w:val="en-CA"/>
        </w:rPr>
        <w:t>Requests for extensions due to illness or extenuating circumstances must be made before the assignment due date</w:t>
      </w:r>
    </w:p>
    <w:p w:rsidR="002A760F" w:rsidRDefault="002A760F">
      <w:pPr>
        <w:rPr>
          <w:rFonts w:ascii="Arial" w:hAnsi="Arial"/>
        </w:rPr>
      </w:pPr>
    </w:p>
    <w:p w:rsidR="00A55EF9" w:rsidRPr="0008293E" w:rsidRDefault="00445A7D">
      <w:pPr>
        <w:rPr>
          <w:rFonts w:ascii="Arial" w:hAnsi="Arial"/>
          <w:b/>
          <w:sz w:val="20"/>
        </w:rPr>
      </w:pPr>
      <w:r w:rsidRPr="0008293E">
        <w:rPr>
          <w:rFonts w:ascii="Arial" w:hAnsi="Arial"/>
          <w:b/>
          <w:sz w:val="20"/>
        </w:rPr>
        <w:t>The following semester grades will be assigned to students</w:t>
      </w:r>
      <w:r w:rsidR="00944397" w:rsidRPr="0008293E">
        <w:rPr>
          <w:rFonts w:ascii="Arial" w:hAnsi="Arial"/>
          <w:b/>
          <w:sz w:val="20"/>
        </w:rPr>
        <w:t>:</w:t>
      </w:r>
    </w:p>
    <w:p w:rsidR="00D1300B" w:rsidRPr="0008293E" w:rsidRDefault="00D1300B">
      <w:pPr>
        <w:rPr>
          <w:rFonts w:ascii="Arial" w:hAnsi="Arial"/>
          <w:sz w:val="20"/>
        </w:rPr>
      </w:pPr>
    </w:p>
    <w:p w:rsidR="00944397" w:rsidRPr="0008293E" w:rsidRDefault="00944397">
      <w:pPr>
        <w:rPr>
          <w:rFonts w:ascii="Arial" w:hAnsi="Arial"/>
          <w:sz w:val="20"/>
        </w:rPr>
      </w:pPr>
      <w:r w:rsidRPr="0008293E">
        <w:rPr>
          <w:rFonts w:ascii="Arial" w:hAnsi="Arial"/>
          <w:sz w:val="20"/>
        </w:rPr>
        <w:tab/>
      </w:r>
      <w:r w:rsidRPr="0008293E">
        <w:rPr>
          <w:rFonts w:ascii="Arial" w:hAnsi="Arial"/>
          <w:sz w:val="20"/>
        </w:rPr>
        <w:tab/>
      </w:r>
      <w:r w:rsidRPr="0008293E">
        <w:rPr>
          <w:rFonts w:ascii="Arial" w:hAnsi="Arial"/>
          <w:sz w:val="20"/>
        </w:rPr>
        <w:tab/>
      </w:r>
      <w:r w:rsidRPr="0008293E">
        <w:rPr>
          <w:rFonts w:ascii="Arial" w:hAnsi="Arial"/>
          <w:sz w:val="20"/>
        </w:rPr>
        <w:tab/>
      </w:r>
      <w:r w:rsidRPr="0008293E">
        <w:rPr>
          <w:rFonts w:ascii="Arial" w:hAnsi="Arial"/>
          <w:sz w:val="20"/>
        </w:rPr>
        <w:tab/>
      </w:r>
    </w:p>
    <w:tbl>
      <w:tblPr>
        <w:tblW w:w="0" w:type="auto"/>
        <w:tblLayout w:type="fixed"/>
        <w:tblLook w:val="0000" w:firstRow="0" w:lastRow="0" w:firstColumn="0" w:lastColumn="0" w:noHBand="0" w:noVBand="0"/>
      </w:tblPr>
      <w:tblGrid>
        <w:gridCol w:w="1701"/>
        <w:gridCol w:w="4678"/>
        <w:gridCol w:w="3269"/>
      </w:tblGrid>
      <w:tr w:rsidR="00BD1087" w:rsidRPr="0008293E" w:rsidTr="00BD1087">
        <w:trPr>
          <w:cantSplit/>
        </w:trPr>
        <w:tc>
          <w:tcPr>
            <w:tcW w:w="1701" w:type="dxa"/>
          </w:tcPr>
          <w:p w:rsidR="00BD1087" w:rsidRPr="0008293E" w:rsidRDefault="00BD1087" w:rsidP="00BD1087">
            <w:pPr>
              <w:jc w:val="center"/>
              <w:rPr>
                <w:rFonts w:ascii="Arial" w:hAnsi="Arial" w:cs="Arial"/>
                <w:b/>
                <w:sz w:val="20"/>
                <w:u w:val="single"/>
              </w:rPr>
            </w:pPr>
            <w:r w:rsidRPr="0008293E">
              <w:rPr>
                <w:rFonts w:ascii="Arial" w:hAnsi="Arial"/>
                <w:b/>
                <w:sz w:val="20"/>
                <w:u w:val="single"/>
              </w:rPr>
              <w:t>Grade</w:t>
            </w:r>
          </w:p>
        </w:tc>
        <w:tc>
          <w:tcPr>
            <w:tcW w:w="4678" w:type="dxa"/>
          </w:tcPr>
          <w:p w:rsidR="00BD1087" w:rsidRPr="0008293E" w:rsidRDefault="00BD1087" w:rsidP="00BD1087">
            <w:pPr>
              <w:jc w:val="center"/>
              <w:rPr>
                <w:rFonts w:ascii="Arial" w:hAnsi="Arial" w:cs="Arial"/>
                <w:b/>
                <w:sz w:val="20"/>
                <w:u w:val="single"/>
              </w:rPr>
            </w:pPr>
            <w:r w:rsidRPr="0008293E">
              <w:rPr>
                <w:rFonts w:ascii="Arial" w:hAnsi="Arial"/>
                <w:b/>
                <w:sz w:val="20"/>
                <w:u w:val="single"/>
              </w:rPr>
              <w:t>Definition</w:t>
            </w:r>
          </w:p>
        </w:tc>
        <w:tc>
          <w:tcPr>
            <w:tcW w:w="3269" w:type="dxa"/>
            <w:vAlign w:val="center"/>
          </w:tcPr>
          <w:p w:rsidR="00A847C0" w:rsidRPr="0008293E" w:rsidRDefault="00BD1087" w:rsidP="00BD1087">
            <w:pPr>
              <w:jc w:val="center"/>
              <w:rPr>
                <w:rFonts w:ascii="Arial" w:hAnsi="Arial"/>
                <w:b/>
                <w:sz w:val="20"/>
                <w:u w:val="single"/>
              </w:rPr>
            </w:pPr>
            <w:r w:rsidRPr="0008293E">
              <w:rPr>
                <w:rFonts w:ascii="Arial" w:hAnsi="Arial"/>
                <w:b/>
                <w:sz w:val="20"/>
              </w:rPr>
              <w:t>Grade Point</w:t>
            </w:r>
            <w:r w:rsidRPr="0008293E">
              <w:rPr>
                <w:rFonts w:ascii="Arial" w:hAnsi="Arial"/>
                <w:b/>
                <w:sz w:val="20"/>
                <w:u w:val="single"/>
              </w:rPr>
              <w:t xml:space="preserve"> </w:t>
            </w:r>
          </w:p>
          <w:p w:rsidR="00BD1087" w:rsidRPr="0008293E" w:rsidRDefault="00BD1087" w:rsidP="00BD1087">
            <w:pPr>
              <w:jc w:val="center"/>
              <w:rPr>
                <w:rFonts w:ascii="Arial" w:hAnsi="Arial"/>
                <w:b/>
                <w:sz w:val="20"/>
                <w:u w:val="single"/>
              </w:rPr>
            </w:pPr>
            <w:r w:rsidRPr="0008293E">
              <w:rPr>
                <w:rFonts w:ascii="Arial" w:hAnsi="Arial"/>
                <w:b/>
                <w:sz w:val="20"/>
                <w:u w:val="single"/>
              </w:rPr>
              <w:t>Equivalent</w:t>
            </w:r>
          </w:p>
        </w:tc>
      </w:tr>
      <w:tr w:rsidR="00944397" w:rsidRPr="0008293E" w:rsidTr="00BD1087">
        <w:trPr>
          <w:cantSplit/>
        </w:trPr>
        <w:tc>
          <w:tcPr>
            <w:tcW w:w="1701" w:type="dxa"/>
          </w:tcPr>
          <w:p w:rsidR="00944397" w:rsidRPr="0008293E" w:rsidRDefault="00944397">
            <w:pPr>
              <w:rPr>
                <w:rFonts w:ascii="Arial" w:hAnsi="Arial" w:cs="Arial"/>
                <w:sz w:val="20"/>
              </w:rPr>
            </w:pPr>
            <w:r w:rsidRPr="0008293E">
              <w:rPr>
                <w:rFonts w:ascii="Arial" w:hAnsi="Arial" w:cs="Arial"/>
                <w:sz w:val="20"/>
              </w:rPr>
              <w:t>A+</w:t>
            </w:r>
          </w:p>
        </w:tc>
        <w:tc>
          <w:tcPr>
            <w:tcW w:w="4678" w:type="dxa"/>
          </w:tcPr>
          <w:p w:rsidR="00944397" w:rsidRPr="0008293E" w:rsidRDefault="00944397">
            <w:pPr>
              <w:jc w:val="center"/>
              <w:rPr>
                <w:rFonts w:ascii="Arial" w:hAnsi="Arial" w:cs="Arial"/>
                <w:sz w:val="20"/>
              </w:rPr>
            </w:pPr>
            <w:r w:rsidRPr="0008293E">
              <w:rPr>
                <w:rFonts w:ascii="Arial" w:hAnsi="Arial" w:cs="Arial"/>
                <w:sz w:val="20"/>
              </w:rPr>
              <w:t>90 – 100%</w:t>
            </w:r>
          </w:p>
        </w:tc>
        <w:tc>
          <w:tcPr>
            <w:tcW w:w="3269" w:type="dxa"/>
            <w:vMerge w:val="restart"/>
            <w:vAlign w:val="center"/>
          </w:tcPr>
          <w:p w:rsidR="00944397" w:rsidRPr="0008293E" w:rsidRDefault="00944397">
            <w:pPr>
              <w:jc w:val="center"/>
              <w:rPr>
                <w:rFonts w:ascii="Arial" w:hAnsi="Arial" w:cs="Arial"/>
                <w:sz w:val="20"/>
              </w:rPr>
            </w:pPr>
            <w:r w:rsidRPr="0008293E">
              <w:rPr>
                <w:rFonts w:ascii="Arial" w:hAnsi="Arial" w:cs="Arial"/>
                <w:sz w:val="20"/>
              </w:rPr>
              <w:t>4.00</w:t>
            </w:r>
          </w:p>
        </w:tc>
      </w:tr>
      <w:tr w:rsidR="00944397" w:rsidRPr="0008293E" w:rsidTr="00BD1087">
        <w:trPr>
          <w:cantSplit/>
        </w:trPr>
        <w:tc>
          <w:tcPr>
            <w:tcW w:w="1701" w:type="dxa"/>
          </w:tcPr>
          <w:p w:rsidR="00944397" w:rsidRPr="0008293E" w:rsidRDefault="00944397">
            <w:pPr>
              <w:rPr>
                <w:rFonts w:ascii="Arial" w:hAnsi="Arial" w:cs="Arial"/>
                <w:sz w:val="20"/>
              </w:rPr>
            </w:pPr>
            <w:r w:rsidRPr="0008293E">
              <w:rPr>
                <w:rFonts w:ascii="Arial" w:hAnsi="Arial" w:cs="Arial"/>
                <w:sz w:val="20"/>
              </w:rPr>
              <w:t>A</w:t>
            </w:r>
          </w:p>
        </w:tc>
        <w:tc>
          <w:tcPr>
            <w:tcW w:w="4678" w:type="dxa"/>
          </w:tcPr>
          <w:p w:rsidR="00944397" w:rsidRPr="0008293E" w:rsidRDefault="00944397">
            <w:pPr>
              <w:jc w:val="center"/>
              <w:rPr>
                <w:rFonts w:ascii="Arial" w:hAnsi="Arial" w:cs="Arial"/>
                <w:sz w:val="20"/>
              </w:rPr>
            </w:pPr>
            <w:r w:rsidRPr="0008293E">
              <w:rPr>
                <w:rFonts w:ascii="Arial" w:hAnsi="Arial" w:cs="Arial"/>
                <w:sz w:val="20"/>
              </w:rPr>
              <w:t>80 – 89%</w:t>
            </w:r>
          </w:p>
        </w:tc>
        <w:tc>
          <w:tcPr>
            <w:tcW w:w="3269" w:type="dxa"/>
            <w:vMerge/>
          </w:tcPr>
          <w:p w:rsidR="00944397" w:rsidRPr="0008293E" w:rsidRDefault="00944397">
            <w:pPr>
              <w:jc w:val="center"/>
              <w:rPr>
                <w:rFonts w:ascii="Arial" w:hAnsi="Arial" w:cs="Arial"/>
                <w:sz w:val="20"/>
              </w:rPr>
            </w:pPr>
          </w:p>
        </w:tc>
      </w:tr>
      <w:tr w:rsidR="00944397" w:rsidRPr="0008293E" w:rsidTr="00BD1087">
        <w:tc>
          <w:tcPr>
            <w:tcW w:w="1701" w:type="dxa"/>
          </w:tcPr>
          <w:p w:rsidR="00944397" w:rsidRPr="0008293E" w:rsidRDefault="00944397">
            <w:pPr>
              <w:rPr>
                <w:rFonts w:ascii="Arial" w:hAnsi="Arial" w:cs="Arial"/>
                <w:sz w:val="20"/>
              </w:rPr>
            </w:pPr>
            <w:r w:rsidRPr="0008293E">
              <w:rPr>
                <w:rFonts w:ascii="Arial" w:hAnsi="Arial" w:cs="Arial"/>
                <w:sz w:val="20"/>
              </w:rPr>
              <w:t>B</w:t>
            </w:r>
          </w:p>
        </w:tc>
        <w:tc>
          <w:tcPr>
            <w:tcW w:w="4678" w:type="dxa"/>
          </w:tcPr>
          <w:p w:rsidR="00944397" w:rsidRPr="0008293E" w:rsidRDefault="00944397">
            <w:pPr>
              <w:jc w:val="center"/>
              <w:rPr>
                <w:rFonts w:ascii="Arial" w:hAnsi="Arial" w:cs="Arial"/>
                <w:sz w:val="20"/>
              </w:rPr>
            </w:pPr>
            <w:r w:rsidRPr="0008293E">
              <w:rPr>
                <w:rFonts w:ascii="Arial" w:hAnsi="Arial" w:cs="Arial"/>
                <w:sz w:val="20"/>
              </w:rPr>
              <w:t>70 - 79%</w:t>
            </w:r>
          </w:p>
        </w:tc>
        <w:tc>
          <w:tcPr>
            <w:tcW w:w="3269" w:type="dxa"/>
          </w:tcPr>
          <w:p w:rsidR="00944397" w:rsidRPr="0008293E" w:rsidRDefault="00944397">
            <w:pPr>
              <w:jc w:val="center"/>
              <w:rPr>
                <w:rFonts w:ascii="Arial" w:hAnsi="Arial" w:cs="Arial"/>
                <w:sz w:val="20"/>
              </w:rPr>
            </w:pPr>
            <w:r w:rsidRPr="0008293E">
              <w:rPr>
                <w:rFonts w:ascii="Arial" w:hAnsi="Arial" w:cs="Arial"/>
                <w:sz w:val="20"/>
              </w:rPr>
              <w:t>3.00</w:t>
            </w:r>
          </w:p>
        </w:tc>
      </w:tr>
      <w:tr w:rsidR="00944397" w:rsidRPr="0008293E" w:rsidTr="00BD1087">
        <w:tc>
          <w:tcPr>
            <w:tcW w:w="1701" w:type="dxa"/>
          </w:tcPr>
          <w:p w:rsidR="00944397" w:rsidRPr="0008293E" w:rsidRDefault="00944397">
            <w:pPr>
              <w:rPr>
                <w:rFonts w:ascii="Arial" w:hAnsi="Arial" w:cs="Arial"/>
                <w:sz w:val="20"/>
              </w:rPr>
            </w:pPr>
            <w:r w:rsidRPr="0008293E">
              <w:rPr>
                <w:rFonts w:ascii="Arial" w:hAnsi="Arial" w:cs="Arial"/>
                <w:sz w:val="20"/>
              </w:rPr>
              <w:t>C</w:t>
            </w:r>
          </w:p>
        </w:tc>
        <w:tc>
          <w:tcPr>
            <w:tcW w:w="4678" w:type="dxa"/>
          </w:tcPr>
          <w:p w:rsidR="00944397" w:rsidRPr="0008293E" w:rsidRDefault="00944397">
            <w:pPr>
              <w:jc w:val="center"/>
              <w:rPr>
                <w:rFonts w:ascii="Arial" w:hAnsi="Arial" w:cs="Arial"/>
                <w:sz w:val="20"/>
              </w:rPr>
            </w:pPr>
            <w:r w:rsidRPr="0008293E">
              <w:rPr>
                <w:rFonts w:ascii="Arial" w:hAnsi="Arial" w:cs="Arial"/>
                <w:sz w:val="20"/>
              </w:rPr>
              <w:t>60 - 69%</w:t>
            </w:r>
          </w:p>
        </w:tc>
        <w:tc>
          <w:tcPr>
            <w:tcW w:w="3269" w:type="dxa"/>
          </w:tcPr>
          <w:p w:rsidR="00944397" w:rsidRPr="0008293E" w:rsidRDefault="00944397">
            <w:pPr>
              <w:jc w:val="center"/>
              <w:rPr>
                <w:rFonts w:ascii="Arial" w:hAnsi="Arial" w:cs="Arial"/>
                <w:sz w:val="20"/>
              </w:rPr>
            </w:pPr>
            <w:r w:rsidRPr="0008293E">
              <w:rPr>
                <w:rFonts w:ascii="Arial" w:hAnsi="Arial" w:cs="Arial"/>
                <w:sz w:val="20"/>
              </w:rPr>
              <w:t>2.00</w:t>
            </w:r>
          </w:p>
        </w:tc>
      </w:tr>
      <w:tr w:rsidR="00944397" w:rsidRPr="0008293E" w:rsidTr="00BD1087">
        <w:tc>
          <w:tcPr>
            <w:tcW w:w="1701" w:type="dxa"/>
          </w:tcPr>
          <w:p w:rsidR="00944397" w:rsidRPr="0008293E" w:rsidRDefault="00944397">
            <w:pPr>
              <w:rPr>
                <w:rFonts w:ascii="Arial" w:hAnsi="Arial" w:cs="Arial"/>
                <w:sz w:val="20"/>
              </w:rPr>
            </w:pPr>
            <w:r w:rsidRPr="0008293E">
              <w:rPr>
                <w:rFonts w:ascii="Arial" w:hAnsi="Arial" w:cs="Arial"/>
                <w:sz w:val="20"/>
              </w:rPr>
              <w:t>D</w:t>
            </w:r>
          </w:p>
        </w:tc>
        <w:tc>
          <w:tcPr>
            <w:tcW w:w="4678" w:type="dxa"/>
          </w:tcPr>
          <w:p w:rsidR="00944397" w:rsidRPr="0008293E" w:rsidRDefault="00944397">
            <w:pPr>
              <w:jc w:val="center"/>
              <w:rPr>
                <w:rFonts w:ascii="Arial" w:hAnsi="Arial" w:cs="Arial"/>
                <w:sz w:val="20"/>
              </w:rPr>
            </w:pPr>
            <w:r w:rsidRPr="0008293E">
              <w:rPr>
                <w:rFonts w:ascii="Arial" w:hAnsi="Arial" w:cs="Arial"/>
                <w:sz w:val="20"/>
              </w:rPr>
              <w:t>50 – 59%</w:t>
            </w:r>
          </w:p>
        </w:tc>
        <w:tc>
          <w:tcPr>
            <w:tcW w:w="3269" w:type="dxa"/>
          </w:tcPr>
          <w:p w:rsidR="00944397" w:rsidRPr="0008293E" w:rsidRDefault="00944397">
            <w:pPr>
              <w:jc w:val="center"/>
              <w:rPr>
                <w:rFonts w:ascii="Arial" w:hAnsi="Arial" w:cs="Arial"/>
                <w:sz w:val="20"/>
              </w:rPr>
            </w:pPr>
            <w:r w:rsidRPr="0008293E">
              <w:rPr>
                <w:rFonts w:ascii="Arial" w:hAnsi="Arial" w:cs="Arial"/>
                <w:sz w:val="20"/>
              </w:rPr>
              <w:t>1.00</w:t>
            </w:r>
          </w:p>
        </w:tc>
      </w:tr>
      <w:tr w:rsidR="00944397" w:rsidRPr="0008293E" w:rsidTr="00BD1087">
        <w:tc>
          <w:tcPr>
            <w:tcW w:w="1701" w:type="dxa"/>
          </w:tcPr>
          <w:p w:rsidR="00944397" w:rsidRPr="0008293E" w:rsidRDefault="00944397">
            <w:pPr>
              <w:rPr>
                <w:rFonts w:ascii="Arial" w:hAnsi="Arial" w:cs="Arial"/>
                <w:sz w:val="20"/>
              </w:rPr>
            </w:pPr>
            <w:r w:rsidRPr="0008293E">
              <w:rPr>
                <w:rFonts w:ascii="Arial" w:hAnsi="Arial" w:cs="Arial"/>
                <w:sz w:val="20"/>
              </w:rPr>
              <w:t>F (Fail)</w:t>
            </w:r>
          </w:p>
        </w:tc>
        <w:tc>
          <w:tcPr>
            <w:tcW w:w="4678" w:type="dxa"/>
          </w:tcPr>
          <w:p w:rsidR="00944397" w:rsidRPr="0008293E" w:rsidRDefault="00944397">
            <w:pPr>
              <w:jc w:val="center"/>
              <w:rPr>
                <w:rFonts w:ascii="Arial" w:hAnsi="Arial" w:cs="Arial"/>
                <w:sz w:val="20"/>
              </w:rPr>
            </w:pPr>
            <w:r w:rsidRPr="0008293E">
              <w:rPr>
                <w:rFonts w:ascii="Arial" w:hAnsi="Arial" w:cs="Arial"/>
                <w:sz w:val="20"/>
              </w:rPr>
              <w:t>49% and below</w:t>
            </w:r>
          </w:p>
        </w:tc>
        <w:tc>
          <w:tcPr>
            <w:tcW w:w="3269" w:type="dxa"/>
          </w:tcPr>
          <w:p w:rsidR="00944397" w:rsidRPr="0008293E" w:rsidRDefault="00944397">
            <w:pPr>
              <w:jc w:val="center"/>
              <w:rPr>
                <w:rFonts w:ascii="Arial" w:hAnsi="Arial" w:cs="Arial"/>
                <w:sz w:val="20"/>
              </w:rPr>
            </w:pPr>
            <w:r w:rsidRPr="0008293E">
              <w:rPr>
                <w:rFonts w:ascii="Arial" w:hAnsi="Arial" w:cs="Arial"/>
                <w:sz w:val="20"/>
              </w:rPr>
              <w:t>0.00</w:t>
            </w:r>
          </w:p>
        </w:tc>
      </w:tr>
      <w:tr w:rsidR="00944397" w:rsidRPr="0008293E" w:rsidTr="00BD1087">
        <w:tc>
          <w:tcPr>
            <w:tcW w:w="1701" w:type="dxa"/>
          </w:tcPr>
          <w:p w:rsidR="00944397" w:rsidRPr="0008293E" w:rsidRDefault="00944397">
            <w:pPr>
              <w:rPr>
                <w:rFonts w:ascii="Arial" w:hAnsi="Arial" w:cs="Arial"/>
                <w:sz w:val="20"/>
              </w:rPr>
            </w:pPr>
          </w:p>
        </w:tc>
        <w:tc>
          <w:tcPr>
            <w:tcW w:w="4678" w:type="dxa"/>
          </w:tcPr>
          <w:p w:rsidR="00944397" w:rsidRPr="0008293E" w:rsidRDefault="00944397">
            <w:pPr>
              <w:rPr>
                <w:rFonts w:ascii="Arial" w:hAnsi="Arial" w:cs="Arial"/>
                <w:sz w:val="20"/>
              </w:rPr>
            </w:pPr>
          </w:p>
        </w:tc>
        <w:tc>
          <w:tcPr>
            <w:tcW w:w="3269" w:type="dxa"/>
          </w:tcPr>
          <w:p w:rsidR="00944397" w:rsidRPr="0008293E" w:rsidRDefault="00944397">
            <w:pPr>
              <w:jc w:val="center"/>
              <w:rPr>
                <w:rFonts w:ascii="Arial" w:hAnsi="Arial" w:cs="Arial"/>
                <w:sz w:val="20"/>
              </w:rPr>
            </w:pPr>
          </w:p>
        </w:tc>
      </w:tr>
      <w:tr w:rsidR="00A847C0" w:rsidRPr="0008293E" w:rsidTr="00576E0C">
        <w:tc>
          <w:tcPr>
            <w:tcW w:w="1701" w:type="dxa"/>
          </w:tcPr>
          <w:p w:rsidR="00A847C0" w:rsidRPr="0008293E" w:rsidRDefault="00A847C0">
            <w:pPr>
              <w:rPr>
                <w:rFonts w:ascii="Arial" w:hAnsi="Arial" w:cs="Arial"/>
                <w:sz w:val="20"/>
              </w:rPr>
            </w:pPr>
            <w:r w:rsidRPr="0008293E">
              <w:rPr>
                <w:rFonts w:ascii="Arial" w:hAnsi="Arial" w:cs="Arial"/>
                <w:sz w:val="20"/>
              </w:rPr>
              <w:t>CR (Credit)</w:t>
            </w:r>
          </w:p>
        </w:tc>
        <w:tc>
          <w:tcPr>
            <w:tcW w:w="7947" w:type="dxa"/>
            <w:gridSpan w:val="2"/>
          </w:tcPr>
          <w:p w:rsidR="00A847C0" w:rsidRPr="0008293E" w:rsidRDefault="00A847C0" w:rsidP="00A847C0">
            <w:pPr>
              <w:rPr>
                <w:rFonts w:ascii="Arial" w:hAnsi="Arial" w:cs="Arial"/>
                <w:sz w:val="20"/>
              </w:rPr>
            </w:pPr>
            <w:r w:rsidRPr="0008293E">
              <w:rPr>
                <w:rFonts w:ascii="Arial" w:hAnsi="Arial" w:cs="Arial"/>
                <w:sz w:val="20"/>
              </w:rPr>
              <w:t>Credit for diploma requirements has been awarded.</w:t>
            </w:r>
          </w:p>
        </w:tc>
      </w:tr>
      <w:tr w:rsidR="00A847C0" w:rsidRPr="0008293E" w:rsidTr="00576E0C">
        <w:tc>
          <w:tcPr>
            <w:tcW w:w="1701" w:type="dxa"/>
          </w:tcPr>
          <w:p w:rsidR="00A847C0" w:rsidRPr="0008293E" w:rsidRDefault="00A847C0">
            <w:pPr>
              <w:rPr>
                <w:rFonts w:ascii="Arial" w:hAnsi="Arial" w:cs="Arial"/>
                <w:sz w:val="20"/>
              </w:rPr>
            </w:pPr>
            <w:r w:rsidRPr="0008293E">
              <w:rPr>
                <w:rFonts w:ascii="Arial" w:hAnsi="Arial" w:cs="Arial"/>
                <w:sz w:val="20"/>
              </w:rPr>
              <w:t>S</w:t>
            </w:r>
          </w:p>
        </w:tc>
        <w:tc>
          <w:tcPr>
            <w:tcW w:w="7947" w:type="dxa"/>
            <w:gridSpan w:val="2"/>
          </w:tcPr>
          <w:p w:rsidR="00A847C0" w:rsidRPr="0008293E" w:rsidRDefault="00A847C0" w:rsidP="00A847C0">
            <w:pPr>
              <w:rPr>
                <w:rFonts w:ascii="Arial" w:hAnsi="Arial" w:cs="Arial"/>
                <w:sz w:val="20"/>
              </w:rPr>
            </w:pPr>
            <w:r w:rsidRPr="0008293E">
              <w:rPr>
                <w:rFonts w:ascii="Arial" w:hAnsi="Arial" w:cs="Arial"/>
                <w:sz w:val="20"/>
              </w:rPr>
              <w:t>Satisfactory achievement in field /clinical placement or non-graded subject area.</w:t>
            </w:r>
          </w:p>
        </w:tc>
      </w:tr>
      <w:tr w:rsidR="00A847C0" w:rsidRPr="0008293E" w:rsidTr="00576E0C">
        <w:tc>
          <w:tcPr>
            <w:tcW w:w="1701" w:type="dxa"/>
          </w:tcPr>
          <w:p w:rsidR="00A847C0" w:rsidRPr="0008293E" w:rsidRDefault="00A847C0">
            <w:pPr>
              <w:rPr>
                <w:rFonts w:ascii="Arial" w:hAnsi="Arial" w:cs="Arial"/>
                <w:sz w:val="20"/>
              </w:rPr>
            </w:pPr>
            <w:r w:rsidRPr="0008293E">
              <w:rPr>
                <w:rFonts w:ascii="Arial" w:hAnsi="Arial" w:cs="Arial"/>
                <w:sz w:val="20"/>
              </w:rPr>
              <w:t>U</w:t>
            </w:r>
          </w:p>
        </w:tc>
        <w:tc>
          <w:tcPr>
            <w:tcW w:w="7947" w:type="dxa"/>
            <w:gridSpan w:val="2"/>
          </w:tcPr>
          <w:p w:rsidR="00A847C0" w:rsidRPr="0008293E" w:rsidRDefault="00A847C0" w:rsidP="00A847C0">
            <w:pPr>
              <w:rPr>
                <w:rFonts w:ascii="Arial" w:hAnsi="Arial" w:cs="Arial"/>
                <w:sz w:val="20"/>
              </w:rPr>
            </w:pPr>
            <w:r w:rsidRPr="0008293E">
              <w:rPr>
                <w:rFonts w:ascii="Arial" w:hAnsi="Arial" w:cs="Arial"/>
                <w:sz w:val="20"/>
              </w:rPr>
              <w:t>Unsatisfactory achievement in field/clinical placement or non-graded subject area.</w:t>
            </w:r>
          </w:p>
        </w:tc>
      </w:tr>
      <w:tr w:rsidR="00A847C0" w:rsidRPr="0008293E" w:rsidTr="00576E0C">
        <w:tc>
          <w:tcPr>
            <w:tcW w:w="1701" w:type="dxa"/>
          </w:tcPr>
          <w:p w:rsidR="00A847C0" w:rsidRPr="0008293E" w:rsidRDefault="00A847C0">
            <w:pPr>
              <w:rPr>
                <w:rFonts w:ascii="Arial" w:hAnsi="Arial" w:cs="Arial"/>
                <w:sz w:val="20"/>
              </w:rPr>
            </w:pPr>
            <w:r w:rsidRPr="0008293E">
              <w:rPr>
                <w:rFonts w:ascii="Arial" w:hAnsi="Arial" w:cs="Arial"/>
                <w:sz w:val="20"/>
              </w:rPr>
              <w:t>X</w:t>
            </w:r>
          </w:p>
        </w:tc>
        <w:tc>
          <w:tcPr>
            <w:tcW w:w="7947" w:type="dxa"/>
            <w:gridSpan w:val="2"/>
          </w:tcPr>
          <w:p w:rsidR="00A847C0" w:rsidRPr="0008293E" w:rsidRDefault="00A847C0" w:rsidP="00A847C0">
            <w:pPr>
              <w:rPr>
                <w:rFonts w:ascii="Arial" w:hAnsi="Arial" w:cs="Arial"/>
                <w:sz w:val="20"/>
              </w:rPr>
            </w:pPr>
            <w:r w:rsidRPr="0008293E">
              <w:rPr>
                <w:rFonts w:ascii="Arial" w:hAnsi="Arial" w:cs="Arial"/>
                <w:sz w:val="20"/>
              </w:rPr>
              <w:t>A temporary grade limited to situations with extenuating circumstances giving a student additional time to complete the requirements for a course.</w:t>
            </w:r>
          </w:p>
        </w:tc>
      </w:tr>
      <w:tr w:rsidR="00A847C0" w:rsidRPr="0008293E" w:rsidTr="00576E0C">
        <w:tc>
          <w:tcPr>
            <w:tcW w:w="1701" w:type="dxa"/>
          </w:tcPr>
          <w:p w:rsidR="00A847C0" w:rsidRPr="0008293E" w:rsidRDefault="00A847C0">
            <w:pPr>
              <w:rPr>
                <w:rFonts w:ascii="Arial" w:hAnsi="Arial" w:cs="Arial"/>
                <w:sz w:val="20"/>
              </w:rPr>
            </w:pPr>
            <w:r w:rsidRPr="0008293E">
              <w:rPr>
                <w:rFonts w:ascii="Arial" w:hAnsi="Arial" w:cs="Arial"/>
                <w:sz w:val="20"/>
              </w:rPr>
              <w:t>NR</w:t>
            </w:r>
          </w:p>
        </w:tc>
        <w:tc>
          <w:tcPr>
            <w:tcW w:w="7947" w:type="dxa"/>
            <w:gridSpan w:val="2"/>
          </w:tcPr>
          <w:p w:rsidR="00A847C0" w:rsidRPr="0008293E" w:rsidRDefault="00A847C0" w:rsidP="00A847C0">
            <w:pPr>
              <w:rPr>
                <w:rFonts w:ascii="Arial" w:hAnsi="Arial" w:cs="Arial"/>
                <w:sz w:val="20"/>
              </w:rPr>
            </w:pPr>
            <w:r w:rsidRPr="0008293E">
              <w:rPr>
                <w:rFonts w:ascii="Arial" w:hAnsi="Arial" w:cs="Arial"/>
                <w:sz w:val="20"/>
              </w:rPr>
              <w:t xml:space="preserve">Grade not reported to Registrar's office.  </w:t>
            </w:r>
          </w:p>
        </w:tc>
      </w:tr>
      <w:tr w:rsidR="00A847C0" w:rsidRPr="0008293E" w:rsidTr="00576E0C">
        <w:tc>
          <w:tcPr>
            <w:tcW w:w="1701" w:type="dxa"/>
          </w:tcPr>
          <w:p w:rsidR="00A847C0" w:rsidRPr="0008293E" w:rsidRDefault="00A847C0">
            <w:pPr>
              <w:rPr>
                <w:rFonts w:ascii="Arial" w:hAnsi="Arial" w:cs="Arial"/>
                <w:sz w:val="20"/>
              </w:rPr>
            </w:pPr>
            <w:r w:rsidRPr="0008293E">
              <w:rPr>
                <w:rFonts w:ascii="Arial" w:hAnsi="Arial" w:cs="Arial"/>
                <w:sz w:val="20"/>
              </w:rPr>
              <w:t>W</w:t>
            </w:r>
          </w:p>
        </w:tc>
        <w:tc>
          <w:tcPr>
            <w:tcW w:w="7947" w:type="dxa"/>
            <w:gridSpan w:val="2"/>
          </w:tcPr>
          <w:p w:rsidR="00A847C0" w:rsidRPr="0008293E" w:rsidRDefault="00A847C0" w:rsidP="00A847C0">
            <w:pPr>
              <w:rPr>
                <w:rFonts w:ascii="Arial" w:hAnsi="Arial" w:cs="Arial"/>
                <w:sz w:val="20"/>
              </w:rPr>
            </w:pPr>
            <w:r w:rsidRPr="0008293E">
              <w:rPr>
                <w:rFonts w:ascii="Arial" w:hAnsi="Arial" w:cs="Arial"/>
                <w:sz w:val="20"/>
              </w:rPr>
              <w:t>Student has withdrawn from the course without academic penalty.</w:t>
            </w:r>
          </w:p>
        </w:tc>
      </w:tr>
    </w:tbl>
    <w:p w:rsidR="00D1300B" w:rsidRPr="0008293E" w:rsidRDefault="00D1300B">
      <w:pPr>
        <w:rPr>
          <w:rFonts w:ascii="Arial" w:hAnsi="Arial" w:cs="Arial"/>
          <w:sz w:val="20"/>
        </w:rPr>
      </w:pPr>
    </w:p>
    <w:p w:rsidR="00A55EF9" w:rsidRPr="00944397" w:rsidRDefault="00A55EF9">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061B65" w:rsidRPr="00170721" w:rsidRDefault="00061B65" w:rsidP="00123A0D">
      <w:pPr>
        <w:rPr>
          <w:rFonts w:ascii="Arial" w:hAnsi="Arial" w:cs="Arial"/>
          <w:sz w:val="16"/>
          <w:szCs w:val="16"/>
        </w:rPr>
      </w:pPr>
    </w:p>
    <w:p w:rsidR="00061B65" w:rsidRPr="00123A0D" w:rsidRDefault="00061B65" w:rsidP="00061B65">
      <w:pPr>
        <w:pStyle w:val="BodyText"/>
        <w:rPr>
          <w:rFonts w:ascii="Arial" w:hAnsi="Arial" w:cs="Arial"/>
          <w:sz w:val="22"/>
          <w:szCs w:val="22"/>
        </w:rPr>
      </w:pPr>
      <w:r w:rsidRPr="00123A0D">
        <w:rPr>
          <w:rFonts w:ascii="Arial" w:hAnsi="Arial" w:cs="Arial"/>
          <w:sz w:val="22"/>
          <w:szCs w:val="22"/>
        </w:rPr>
        <w:t>Your professor reserves the right to modify the course, as he/she deems necessary to meet the needs of students.</w:t>
      </w:r>
    </w:p>
    <w:p w:rsidR="008C5C5C" w:rsidRPr="00123A0D" w:rsidRDefault="00061B65" w:rsidP="00061B65">
      <w:pPr>
        <w:rPr>
          <w:rFonts w:ascii="Arial" w:hAnsi="Arial" w:cs="Arial"/>
          <w:bCs/>
          <w:sz w:val="22"/>
          <w:szCs w:val="22"/>
        </w:rPr>
      </w:pPr>
      <w:r w:rsidRPr="00123A0D">
        <w:rPr>
          <w:rFonts w:ascii="Arial" w:hAnsi="Arial" w:cs="Arial"/>
          <w:bCs/>
          <w:sz w:val="22"/>
          <w:szCs w:val="22"/>
        </w:rPr>
        <w:t xml:space="preserve">Dates for projects or tests may be revised depending upon course content/flow.  </w:t>
      </w:r>
    </w:p>
    <w:p w:rsidR="008C5C5C" w:rsidRPr="00123A0D" w:rsidRDefault="008C5C5C" w:rsidP="00061B65">
      <w:pPr>
        <w:rPr>
          <w:rFonts w:ascii="Arial" w:hAnsi="Arial" w:cs="Arial"/>
          <w:bCs/>
          <w:sz w:val="22"/>
          <w:szCs w:val="22"/>
        </w:rPr>
      </w:pPr>
    </w:p>
    <w:p w:rsidR="00061B65" w:rsidRPr="00123A0D" w:rsidRDefault="00061B65" w:rsidP="00061B65">
      <w:pPr>
        <w:rPr>
          <w:rFonts w:ascii="Arial" w:hAnsi="Arial" w:cs="Arial"/>
          <w:sz w:val="22"/>
          <w:szCs w:val="22"/>
        </w:rPr>
      </w:pPr>
      <w:r w:rsidRPr="00123A0D">
        <w:rPr>
          <w:rFonts w:ascii="Arial" w:hAnsi="Arial" w:cs="Arial"/>
          <w:bCs/>
          <w:sz w:val="22"/>
          <w:szCs w:val="22"/>
        </w:rPr>
        <w:t>Students will be informed of any changes in class and through LMS.</w:t>
      </w:r>
    </w:p>
    <w:p w:rsidR="00061B65" w:rsidRPr="00123A0D" w:rsidRDefault="00061B65">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sectPr w:rsidR="00CB4EB0" w:rsidSect="0008293E">
      <w:headerReference w:type="default" r:id="rId12"/>
      <w:headerReference w:type="first" r:id="rId13"/>
      <w:pgSz w:w="12240" w:h="15840"/>
      <w:pgMar w:top="990" w:right="1080" w:bottom="72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894" w:rsidRDefault="00834894">
      <w:r>
        <w:separator/>
      </w:r>
    </w:p>
  </w:endnote>
  <w:endnote w:type="continuationSeparator" w:id="0">
    <w:p w:rsidR="00834894" w:rsidRDefault="0083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894" w:rsidRDefault="00834894">
      <w:r>
        <w:separator/>
      </w:r>
    </w:p>
  </w:footnote>
  <w:footnote w:type="continuationSeparator" w:id="0">
    <w:p w:rsidR="00834894" w:rsidRDefault="00834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4" w:rsidRDefault="008348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34894" w:rsidRDefault="008348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4" w:rsidRDefault="008348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5C45">
      <w:rPr>
        <w:rStyle w:val="PageNumber"/>
        <w:noProof/>
      </w:rPr>
      <w:t>2</w:t>
    </w:r>
    <w:r>
      <w:rPr>
        <w:rStyle w:val="PageNumber"/>
      </w:rPr>
      <w:fldChar w:fldCharType="end"/>
    </w:r>
  </w:p>
  <w:p w:rsidR="00834894" w:rsidRDefault="00834894">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4" w:rsidRPr="00BD1087" w:rsidRDefault="00834894">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08293E">
      <w:rPr>
        <w:rStyle w:val="PageNumber"/>
        <w:b/>
        <w:noProof/>
      </w:rPr>
      <w:t>6</w:t>
    </w:r>
    <w:r w:rsidRPr="00BD1087">
      <w:rPr>
        <w:rStyle w:val="PageNumber"/>
        <w:b/>
      </w:rPr>
      <w:fldChar w:fldCharType="end"/>
    </w:r>
  </w:p>
  <w:p w:rsidR="00834894" w:rsidRDefault="00834894">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4" w:rsidRPr="00D95AF1" w:rsidRDefault="00834894"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08293E">
      <w:rPr>
        <w:rFonts w:ascii="Arial" w:hAnsi="Arial"/>
        <w:b/>
        <w:noProof/>
        <w:lang w:val="en-GB"/>
      </w:rPr>
      <w:t>2</w:t>
    </w:r>
    <w:r w:rsidRPr="00D95AF1">
      <w:rPr>
        <w:rFonts w:ascii="Arial" w:hAnsi="Arial"/>
        <w:b/>
        <w:lang w:val="en-GB"/>
      </w:rPr>
      <w:fldChar w:fldCharType="end"/>
    </w:r>
  </w:p>
  <w:p w:rsidR="00834894" w:rsidRDefault="00834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2391560"/>
    <w:multiLevelType w:val="hybridMultilevel"/>
    <w:tmpl w:val="5CEAD05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7AE7969"/>
    <w:multiLevelType w:val="hybridMultilevel"/>
    <w:tmpl w:val="2DD21B6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F35234"/>
    <w:multiLevelType w:val="hybridMultilevel"/>
    <w:tmpl w:val="C3E83E3C"/>
    <w:lvl w:ilvl="0" w:tplc="0948876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CFB228C"/>
    <w:multiLevelType w:val="hybridMultilevel"/>
    <w:tmpl w:val="63EAA31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9754915"/>
    <w:multiLevelType w:val="singleLevel"/>
    <w:tmpl w:val="0809000F"/>
    <w:lvl w:ilvl="0">
      <w:start w:val="1"/>
      <w:numFmt w:val="decimal"/>
      <w:lvlText w:val="%1."/>
      <w:lvlJc w:val="left"/>
      <w:pPr>
        <w:tabs>
          <w:tab w:val="num" w:pos="360"/>
        </w:tabs>
        <w:ind w:left="360" w:hanging="360"/>
      </w:pPr>
    </w:lvl>
  </w:abstractNum>
  <w:abstractNum w:abstractNumId="19">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4A15EF2"/>
    <w:multiLevelType w:val="hybridMultilevel"/>
    <w:tmpl w:val="92368CF6"/>
    <w:lvl w:ilvl="0" w:tplc="1009000F">
      <w:start w:val="1"/>
      <w:numFmt w:val="decimal"/>
      <w:lvlText w:val="%1."/>
      <w:lvlJc w:val="left"/>
      <w:pPr>
        <w:ind w:left="2520" w:hanging="360"/>
      </w:p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82C60E4"/>
    <w:multiLevelType w:val="hybridMultilevel"/>
    <w:tmpl w:val="A4446066"/>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7">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FBB54E1"/>
    <w:multiLevelType w:val="singleLevel"/>
    <w:tmpl w:val="5FB2B230"/>
    <w:lvl w:ilvl="0">
      <w:start w:val="1"/>
      <w:numFmt w:val="decimal"/>
      <w:lvlText w:val="%1."/>
      <w:lvlJc w:val="left"/>
      <w:pPr>
        <w:tabs>
          <w:tab w:val="num" w:pos="360"/>
        </w:tabs>
        <w:ind w:left="360" w:hanging="360"/>
      </w:pPr>
      <w:rPr>
        <w:rFonts w:ascii="Times New Roman" w:hAnsi="Times New Roman" w:hint="default"/>
        <w:b w:val="0"/>
        <w:i w:val="0"/>
        <w:u w:val="none"/>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4875D62"/>
    <w:multiLevelType w:val="hybridMultilevel"/>
    <w:tmpl w:val="8E608D0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1">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6A0C0F48"/>
    <w:multiLevelType w:val="hybridMultilevel"/>
    <w:tmpl w:val="145C8E2A"/>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5">
    <w:nsid w:val="6E5B5ED3"/>
    <w:multiLevelType w:val="hybridMultilevel"/>
    <w:tmpl w:val="EAE84AB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6"/>
  </w:num>
  <w:num w:numId="3">
    <w:abstractNumId w:val="11"/>
  </w:num>
  <w:num w:numId="4">
    <w:abstractNumId w:val="29"/>
  </w:num>
  <w:num w:numId="5">
    <w:abstractNumId w:val="37"/>
  </w:num>
  <w:num w:numId="6">
    <w:abstractNumId w:val="3"/>
  </w:num>
  <w:num w:numId="7">
    <w:abstractNumId w:val="1"/>
  </w:num>
  <w:num w:numId="8">
    <w:abstractNumId w:val="23"/>
  </w:num>
  <w:num w:numId="9">
    <w:abstractNumId w:val="32"/>
  </w:num>
  <w:num w:numId="10">
    <w:abstractNumId w:val="4"/>
  </w:num>
  <w:num w:numId="11">
    <w:abstractNumId w:val="17"/>
  </w:num>
  <w:num w:numId="12">
    <w:abstractNumId w:val="0"/>
  </w:num>
  <w:num w:numId="13">
    <w:abstractNumId w:val="9"/>
  </w:num>
  <w:num w:numId="14">
    <w:abstractNumId w:val="25"/>
  </w:num>
  <w:num w:numId="15">
    <w:abstractNumId w:val="5"/>
  </w:num>
  <w:num w:numId="16">
    <w:abstractNumId w:val="10"/>
  </w:num>
  <w:num w:numId="17">
    <w:abstractNumId w:val="19"/>
  </w:num>
  <w:num w:numId="18">
    <w:abstractNumId w:val="21"/>
  </w:num>
  <w:num w:numId="19">
    <w:abstractNumId w:val="27"/>
  </w:num>
  <w:num w:numId="20">
    <w:abstractNumId w:val="33"/>
  </w:num>
  <w:num w:numId="21">
    <w:abstractNumId w:val="8"/>
  </w:num>
  <w:num w:numId="22">
    <w:abstractNumId w:val="22"/>
  </w:num>
  <w:num w:numId="23">
    <w:abstractNumId w:val="15"/>
  </w:num>
  <w:num w:numId="24">
    <w:abstractNumId w:val="35"/>
  </w:num>
  <w:num w:numId="25">
    <w:abstractNumId w:val="30"/>
  </w:num>
  <w:num w:numId="26">
    <w:abstractNumId w:val="34"/>
  </w:num>
  <w:num w:numId="27">
    <w:abstractNumId w:val="28"/>
  </w:num>
  <w:num w:numId="28">
    <w:abstractNumId w:val="12"/>
  </w:num>
  <w:num w:numId="29">
    <w:abstractNumId w:val="20"/>
  </w:num>
  <w:num w:numId="30">
    <w:abstractNumId w:val="2"/>
  </w:num>
  <w:num w:numId="31">
    <w:abstractNumId w:val="7"/>
  </w:num>
  <w:num w:numId="32">
    <w:abstractNumId w:val="24"/>
  </w:num>
  <w:num w:numId="33">
    <w:abstractNumId w:val="31"/>
  </w:num>
  <w:num w:numId="34">
    <w:abstractNumId w:val="18"/>
  </w:num>
  <w:num w:numId="35">
    <w:abstractNumId w:val="6"/>
  </w:num>
  <w:num w:numId="36">
    <w:abstractNumId w:val="13"/>
  </w:num>
  <w:num w:numId="37">
    <w:abstractNumId w:val="2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39"/>
    <w:rsid w:val="00024279"/>
    <w:rsid w:val="000259DB"/>
    <w:rsid w:val="0004491B"/>
    <w:rsid w:val="00061B65"/>
    <w:rsid w:val="0008293E"/>
    <w:rsid w:val="000B44A9"/>
    <w:rsid w:val="000D4F5A"/>
    <w:rsid w:val="000E6339"/>
    <w:rsid w:val="00121AEA"/>
    <w:rsid w:val="00123A0D"/>
    <w:rsid w:val="0013201F"/>
    <w:rsid w:val="001428EB"/>
    <w:rsid w:val="00171CBB"/>
    <w:rsid w:val="00177078"/>
    <w:rsid w:val="001B72EE"/>
    <w:rsid w:val="0026165D"/>
    <w:rsid w:val="00267910"/>
    <w:rsid w:val="00270C46"/>
    <w:rsid w:val="00283F8A"/>
    <w:rsid w:val="00290FB0"/>
    <w:rsid w:val="00295232"/>
    <w:rsid w:val="002A760F"/>
    <w:rsid w:val="002D0F95"/>
    <w:rsid w:val="002D240A"/>
    <w:rsid w:val="002F520E"/>
    <w:rsid w:val="00334463"/>
    <w:rsid w:val="003807D9"/>
    <w:rsid w:val="003A0238"/>
    <w:rsid w:val="003B6BEB"/>
    <w:rsid w:val="003D0B70"/>
    <w:rsid w:val="003D5562"/>
    <w:rsid w:val="003E605B"/>
    <w:rsid w:val="0042003E"/>
    <w:rsid w:val="00441ECC"/>
    <w:rsid w:val="00445A7D"/>
    <w:rsid w:val="00455859"/>
    <w:rsid w:val="00497B5F"/>
    <w:rsid w:val="004B35F9"/>
    <w:rsid w:val="004E13E6"/>
    <w:rsid w:val="004E298B"/>
    <w:rsid w:val="0052460E"/>
    <w:rsid w:val="00530739"/>
    <w:rsid w:val="00532940"/>
    <w:rsid w:val="00533537"/>
    <w:rsid w:val="0056705E"/>
    <w:rsid w:val="00576E0C"/>
    <w:rsid w:val="00577F56"/>
    <w:rsid w:val="005A28BC"/>
    <w:rsid w:val="005C10A6"/>
    <w:rsid w:val="005E02EF"/>
    <w:rsid w:val="005E5F35"/>
    <w:rsid w:val="005F638C"/>
    <w:rsid w:val="005F7DD9"/>
    <w:rsid w:val="00613807"/>
    <w:rsid w:val="00626C24"/>
    <w:rsid w:val="006458CA"/>
    <w:rsid w:val="0067457B"/>
    <w:rsid w:val="0069418B"/>
    <w:rsid w:val="006A1A7F"/>
    <w:rsid w:val="006A1E24"/>
    <w:rsid w:val="00715C45"/>
    <w:rsid w:val="00721404"/>
    <w:rsid w:val="00721FF2"/>
    <w:rsid w:val="00723208"/>
    <w:rsid w:val="00753D17"/>
    <w:rsid w:val="00753E16"/>
    <w:rsid w:val="00754E67"/>
    <w:rsid w:val="007902B0"/>
    <w:rsid w:val="007A0698"/>
    <w:rsid w:val="007E6621"/>
    <w:rsid w:val="007F132C"/>
    <w:rsid w:val="007F73A4"/>
    <w:rsid w:val="00807801"/>
    <w:rsid w:val="008248F4"/>
    <w:rsid w:val="00834894"/>
    <w:rsid w:val="00867048"/>
    <w:rsid w:val="008C5C5C"/>
    <w:rsid w:val="00906373"/>
    <w:rsid w:val="009350E5"/>
    <w:rsid w:val="00944397"/>
    <w:rsid w:val="009606E1"/>
    <w:rsid w:val="009B5B24"/>
    <w:rsid w:val="009B6A35"/>
    <w:rsid w:val="009C6D99"/>
    <w:rsid w:val="009D579A"/>
    <w:rsid w:val="00A01D87"/>
    <w:rsid w:val="00A023DB"/>
    <w:rsid w:val="00A211C2"/>
    <w:rsid w:val="00A55EF9"/>
    <w:rsid w:val="00A616CE"/>
    <w:rsid w:val="00A73768"/>
    <w:rsid w:val="00A847C0"/>
    <w:rsid w:val="00A85995"/>
    <w:rsid w:val="00A9176F"/>
    <w:rsid w:val="00A97B10"/>
    <w:rsid w:val="00AC3D45"/>
    <w:rsid w:val="00AC5756"/>
    <w:rsid w:val="00B139BB"/>
    <w:rsid w:val="00B50404"/>
    <w:rsid w:val="00B75AE4"/>
    <w:rsid w:val="00B778BA"/>
    <w:rsid w:val="00B835FC"/>
    <w:rsid w:val="00B913D2"/>
    <w:rsid w:val="00BA119A"/>
    <w:rsid w:val="00BA318C"/>
    <w:rsid w:val="00BC7832"/>
    <w:rsid w:val="00BD1087"/>
    <w:rsid w:val="00C0550E"/>
    <w:rsid w:val="00C53F7E"/>
    <w:rsid w:val="00C87B5D"/>
    <w:rsid w:val="00C90999"/>
    <w:rsid w:val="00C97440"/>
    <w:rsid w:val="00C97897"/>
    <w:rsid w:val="00CB061E"/>
    <w:rsid w:val="00CB4EB0"/>
    <w:rsid w:val="00CE00AF"/>
    <w:rsid w:val="00D1300B"/>
    <w:rsid w:val="00D3559E"/>
    <w:rsid w:val="00D444B5"/>
    <w:rsid w:val="00D4551E"/>
    <w:rsid w:val="00D62536"/>
    <w:rsid w:val="00D95AF1"/>
    <w:rsid w:val="00D967AE"/>
    <w:rsid w:val="00DC1839"/>
    <w:rsid w:val="00DD272E"/>
    <w:rsid w:val="00E25868"/>
    <w:rsid w:val="00E4484A"/>
    <w:rsid w:val="00E550C2"/>
    <w:rsid w:val="00E8152E"/>
    <w:rsid w:val="00E86FF6"/>
    <w:rsid w:val="00EE6E49"/>
    <w:rsid w:val="00EF4EC9"/>
    <w:rsid w:val="00EF5B81"/>
    <w:rsid w:val="00F0236B"/>
    <w:rsid w:val="00F430A9"/>
    <w:rsid w:val="00F74DF2"/>
    <w:rsid w:val="00FA6F94"/>
    <w:rsid w:val="00FB4B8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061B65"/>
    <w:pPr>
      <w:spacing w:after="120"/>
    </w:pPr>
  </w:style>
  <w:style w:type="character" w:customStyle="1" w:styleId="BodyTextChar">
    <w:name w:val="Body Text Char"/>
    <w:basedOn w:val="DefaultParagraphFont"/>
    <w:link w:val="BodyText"/>
    <w:rsid w:val="00061B65"/>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061B65"/>
    <w:pPr>
      <w:spacing w:after="120"/>
    </w:pPr>
  </w:style>
  <w:style w:type="character" w:customStyle="1" w:styleId="BodyTextChar">
    <w:name w:val="Body Text Char"/>
    <w:basedOn w:val="DefaultParagraphFont"/>
    <w:link w:val="BodyText"/>
    <w:rsid w:val="00061B65"/>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91393581">
      <w:bodyDiv w:val="1"/>
      <w:marLeft w:val="0"/>
      <w:marRight w:val="0"/>
      <w:marTop w:val="0"/>
      <w:marBottom w:val="0"/>
      <w:divBdr>
        <w:top w:val="none" w:sz="0" w:space="0" w:color="auto"/>
        <w:left w:val="none" w:sz="0" w:space="0" w:color="auto"/>
        <w:bottom w:val="none" w:sz="0" w:space="0" w:color="auto"/>
        <w:right w:val="none" w:sz="0" w:space="0" w:color="auto"/>
      </w:divBdr>
      <w:divsChild>
        <w:div w:id="1862622667">
          <w:marLeft w:val="0"/>
          <w:marRight w:val="0"/>
          <w:marTop w:val="0"/>
          <w:marBottom w:val="0"/>
          <w:divBdr>
            <w:top w:val="none" w:sz="0" w:space="0" w:color="auto"/>
            <w:left w:val="none" w:sz="0" w:space="0" w:color="auto"/>
            <w:bottom w:val="none" w:sz="0" w:space="0" w:color="auto"/>
            <w:right w:val="none" w:sz="0" w:space="0" w:color="auto"/>
          </w:divBdr>
          <w:divsChild>
            <w:div w:id="722556343">
              <w:marLeft w:val="0"/>
              <w:marRight w:val="0"/>
              <w:marTop w:val="0"/>
              <w:marBottom w:val="0"/>
              <w:divBdr>
                <w:top w:val="none" w:sz="0" w:space="0" w:color="auto"/>
                <w:left w:val="none" w:sz="0" w:space="0" w:color="auto"/>
                <w:bottom w:val="none" w:sz="0" w:space="0" w:color="auto"/>
                <w:right w:val="none" w:sz="0" w:space="0" w:color="auto"/>
              </w:divBdr>
              <w:divsChild>
                <w:div w:id="854460377">
                  <w:marLeft w:val="0"/>
                  <w:marRight w:val="0"/>
                  <w:marTop w:val="0"/>
                  <w:marBottom w:val="0"/>
                  <w:divBdr>
                    <w:top w:val="none" w:sz="0" w:space="0" w:color="auto"/>
                    <w:left w:val="none" w:sz="0" w:space="0" w:color="auto"/>
                    <w:bottom w:val="none" w:sz="0" w:space="0" w:color="auto"/>
                    <w:right w:val="none" w:sz="0" w:space="0" w:color="auto"/>
                  </w:divBdr>
                  <w:divsChild>
                    <w:div w:id="832329795">
                      <w:marLeft w:val="0"/>
                      <w:marRight w:val="0"/>
                      <w:marTop w:val="0"/>
                      <w:marBottom w:val="0"/>
                      <w:divBdr>
                        <w:top w:val="none" w:sz="0" w:space="0" w:color="auto"/>
                        <w:left w:val="none" w:sz="0" w:space="0" w:color="auto"/>
                        <w:bottom w:val="none" w:sz="0" w:space="0" w:color="auto"/>
                        <w:right w:val="none" w:sz="0" w:space="0" w:color="auto"/>
                      </w:divBdr>
                      <w:divsChild>
                        <w:div w:id="15991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30CD7F-F988-4660-BB8F-EABD84BC1374}">
  <ds:schemaRefs>
    <ds:schemaRef ds:uri="http://schemas.openxmlformats.org/officeDocument/2006/bibliography"/>
  </ds:schemaRefs>
</ds:datastoreItem>
</file>

<file path=customXml/itemProps2.xml><?xml version="1.0" encoding="utf-8"?>
<ds:datastoreItem xmlns:ds="http://schemas.openxmlformats.org/officeDocument/2006/customXml" ds:itemID="{F39DF1C3-9B1B-4762-9F1E-787418B4BE01}"/>
</file>

<file path=customXml/itemProps3.xml><?xml version="1.0" encoding="utf-8"?>
<ds:datastoreItem xmlns:ds="http://schemas.openxmlformats.org/officeDocument/2006/customXml" ds:itemID="{8D550E6C-F310-4E43-9121-176E3F0BEBC2}"/>
</file>

<file path=customXml/itemProps4.xml><?xml version="1.0" encoding="utf-8"?>
<ds:datastoreItem xmlns:ds="http://schemas.openxmlformats.org/officeDocument/2006/customXml" ds:itemID="{32B9B881-F91E-43E8-A2A9-B16A65482637}"/>
</file>

<file path=docProps/app.xml><?xml version="1.0" encoding="utf-8"?>
<Properties xmlns="http://schemas.openxmlformats.org/officeDocument/2006/extended-properties" xmlns:vt="http://schemas.openxmlformats.org/officeDocument/2006/docPropsVTypes">
  <Template>Normal.dotm</Template>
  <TotalTime>7</TotalTime>
  <Pages>6</Pages>
  <Words>1558</Words>
  <Characters>9405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Gina Guidocci</cp:lastModifiedBy>
  <cp:revision>4</cp:revision>
  <cp:lastPrinted>2014-11-05T17:54:00Z</cp:lastPrinted>
  <dcterms:created xsi:type="dcterms:W3CDTF">2014-06-14T01:05:00Z</dcterms:created>
  <dcterms:modified xsi:type="dcterms:W3CDTF">2014-11-05T17:54:00Z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3592400</vt:r8>
  </property>
</Properties>
</file>